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</w:t>
      </w:r>
      <w:r w:rsidR="00DE7800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 xml:space="preserve">дисциплин                                     </w:t>
      </w:r>
      <w:r w:rsidR="00C404E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F7EB2">
        <w:rPr>
          <w:rFonts w:ascii="Times New Roman" w:hAnsi="Times New Roman" w:cs="Times New Roman"/>
          <w:sz w:val="24"/>
          <w:szCs w:val="24"/>
        </w:rPr>
        <w:t xml:space="preserve">         </w:t>
      </w:r>
      <w:r w:rsidR="00DE7800">
        <w:rPr>
          <w:rFonts w:ascii="Times New Roman" w:hAnsi="Times New Roman" w:cs="Times New Roman"/>
          <w:sz w:val="24"/>
          <w:szCs w:val="24"/>
        </w:rPr>
        <w:t>з</w:t>
      </w:r>
      <w:r w:rsidRPr="00FF7EB2">
        <w:rPr>
          <w:rFonts w:ascii="Times New Roman" w:hAnsi="Times New Roman" w:cs="Times New Roman"/>
          <w:sz w:val="24"/>
          <w:szCs w:val="24"/>
        </w:rPr>
        <w:t>аседании ОМК</w:t>
      </w:r>
    </w:p>
    <w:p w:rsidR="00FF7EB2" w:rsidRPr="00FF7EB2" w:rsidRDefault="00870A6B" w:rsidP="00FF7EB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Протокол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7  </w:t>
      </w:r>
      <w:r w:rsidR="00FF7EB2" w:rsidRPr="00FF7EB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EB2" w:rsidRPr="00FF7EB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11 мая 2018г.</w:t>
      </w:r>
      <w:r w:rsidR="00FF7EB2" w:rsidRPr="00FF7EB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Протокол № 6 от</w:t>
      </w:r>
      <w:proofErr w:type="gramStart"/>
      <w:r>
        <w:rPr>
          <w:rFonts w:ascii="Times New Roman" w:hAnsi="Times New Roman" w:cs="Times New Roman"/>
          <w:sz w:val="24"/>
          <w:szCs w:val="24"/>
        </w:rPr>
        <w:t>14  июня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2018г. 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7EB2" w:rsidRPr="00FF7EB2" w:rsidRDefault="00A02733" w:rsidP="00A0273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7EB2" w:rsidRPr="00FF7EB2" w:rsidRDefault="00FF7EB2" w:rsidP="00FF7E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</w:t>
      </w:r>
      <w:r w:rsidR="00AB379C">
        <w:rPr>
          <w:rFonts w:ascii="Times New Roman" w:hAnsi="Times New Roman" w:cs="Times New Roman"/>
          <w:b/>
          <w:sz w:val="28"/>
          <w:szCs w:val="28"/>
        </w:rPr>
        <w:t>.02.02</w:t>
      </w:r>
    </w:p>
    <w:p w:rsidR="00FF7EB2" w:rsidRPr="00FF7EB2" w:rsidRDefault="00AB379C" w:rsidP="00FF7E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</w:p>
    <w:p w:rsidR="00FF7EB2" w:rsidRPr="00FF7EB2" w:rsidRDefault="00FF7EB2" w:rsidP="00FF7E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EB2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Курс: 2-й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Дисциплина: Безопасность жизнедеятельности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68 часов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FF7EB2" w:rsidRPr="00FF7EB2" w:rsidRDefault="00FF7EB2" w:rsidP="00FF7E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2733" w:rsidRPr="00C22021" w:rsidRDefault="00FF7EB2" w:rsidP="00A0273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8"/>
          <w:szCs w:val="28"/>
        </w:rPr>
        <w:br w:type="page"/>
      </w:r>
    </w:p>
    <w:p w:rsidR="00870A6B" w:rsidRPr="00870A6B" w:rsidRDefault="00870A6B" w:rsidP="00870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 </w:t>
      </w:r>
    </w:p>
    <w:p w:rsidR="00870A6B" w:rsidRPr="00870A6B" w:rsidRDefault="00870A6B" w:rsidP="00870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t xml:space="preserve">Разработчики:   </w:t>
      </w:r>
    </w:p>
    <w:p w:rsidR="00870A6B" w:rsidRPr="00870A6B" w:rsidRDefault="00870A6B" w:rsidP="00870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0A6B">
        <w:rPr>
          <w:rFonts w:ascii="Times New Roman" w:hAnsi="Times New Roman" w:cs="Times New Roman"/>
          <w:sz w:val="28"/>
          <w:szCs w:val="28"/>
        </w:rPr>
        <w:t>Аванесян</w:t>
      </w:r>
      <w:proofErr w:type="spellEnd"/>
      <w:r w:rsidRPr="00870A6B">
        <w:rPr>
          <w:rFonts w:ascii="Times New Roman" w:hAnsi="Times New Roman" w:cs="Times New Roman"/>
          <w:sz w:val="28"/>
          <w:szCs w:val="28"/>
        </w:rPr>
        <w:t xml:space="preserve"> И.Э.</w:t>
      </w:r>
      <w:proofErr w:type="gramStart"/>
      <w:r w:rsidRPr="00870A6B">
        <w:rPr>
          <w:rFonts w:ascii="Times New Roman" w:hAnsi="Times New Roman" w:cs="Times New Roman"/>
          <w:sz w:val="28"/>
          <w:szCs w:val="28"/>
        </w:rPr>
        <w:t>,  преподаватель</w:t>
      </w:r>
      <w:proofErr w:type="gramEnd"/>
      <w:r w:rsidRPr="00870A6B">
        <w:rPr>
          <w:rFonts w:ascii="Times New Roman" w:hAnsi="Times New Roman" w:cs="Times New Roman"/>
          <w:sz w:val="28"/>
          <w:szCs w:val="28"/>
        </w:rPr>
        <w:t xml:space="preserve"> естественнонаучных дисциплин</w:t>
      </w:r>
    </w:p>
    <w:p w:rsidR="00870A6B" w:rsidRPr="00870A6B" w:rsidRDefault="00870A6B" w:rsidP="00870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t>Зайцев П.М., преподаватель-организатор ОБЖ</w:t>
      </w:r>
    </w:p>
    <w:p w:rsidR="00870A6B" w:rsidRPr="00870A6B" w:rsidRDefault="00870A6B" w:rsidP="00870A6B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t>Одобрено ПЦК естественно-математических дисциплин</w:t>
      </w: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t>Протокол № 7 от 11 мая 2018 г.</w:t>
      </w: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0A6B">
        <w:rPr>
          <w:rFonts w:ascii="Times New Roman" w:hAnsi="Times New Roman" w:cs="Times New Roman"/>
          <w:sz w:val="28"/>
          <w:szCs w:val="28"/>
        </w:rPr>
        <w:tab/>
      </w:r>
      <w:r w:rsidRPr="00870A6B">
        <w:rPr>
          <w:rFonts w:ascii="Times New Roman" w:hAnsi="Times New Roman" w:cs="Times New Roman"/>
          <w:sz w:val="28"/>
          <w:szCs w:val="28"/>
        </w:rPr>
        <w:tab/>
      </w:r>
      <w:r w:rsidRPr="00870A6B">
        <w:rPr>
          <w:rFonts w:ascii="Times New Roman" w:hAnsi="Times New Roman" w:cs="Times New Roman"/>
          <w:sz w:val="28"/>
          <w:szCs w:val="28"/>
        </w:rPr>
        <w:tab/>
      </w:r>
      <w:r w:rsidRPr="00870A6B">
        <w:rPr>
          <w:rFonts w:ascii="Times New Roman" w:hAnsi="Times New Roman" w:cs="Times New Roman"/>
          <w:sz w:val="28"/>
          <w:szCs w:val="28"/>
        </w:rPr>
        <w:tab/>
      </w: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t>Председатель ПЦК                                  Шибинская С.А.</w:t>
      </w: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</w:t>
      </w:r>
      <w:proofErr w:type="gramStart"/>
      <w:r w:rsidRPr="00870A6B">
        <w:rPr>
          <w:rFonts w:ascii="Times New Roman" w:hAnsi="Times New Roman" w:cs="Times New Roman"/>
          <w:sz w:val="28"/>
          <w:szCs w:val="28"/>
        </w:rPr>
        <w:t>ГБПОУ  РО</w:t>
      </w:r>
      <w:proofErr w:type="gramEnd"/>
      <w:r w:rsidRPr="00870A6B">
        <w:rPr>
          <w:rFonts w:ascii="Times New Roman" w:hAnsi="Times New Roman" w:cs="Times New Roman"/>
          <w:sz w:val="28"/>
          <w:szCs w:val="28"/>
        </w:rPr>
        <w:t xml:space="preserve"> «ДПК </w:t>
      </w: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A6B" w:rsidRPr="00870A6B" w:rsidRDefault="00870A6B" w:rsidP="00870A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0A6B">
        <w:rPr>
          <w:rFonts w:ascii="Times New Roman" w:hAnsi="Times New Roman" w:cs="Times New Roman"/>
          <w:sz w:val="28"/>
          <w:szCs w:val="28"/>
        </w:rPr>
        <w:t>Протокол №   6 от 14 июня 2018 г.</w:t>
      </w:r>
    </w:p>
    <w:p w:rsidR="00870A6B" w:rsidRPr="00870A6B" w:rsidRDefault="00870A6B" w:rsidP="00870A6B">
      <w:pPr>
        <w:shd w:val="clear" w:color="auto" w:fill="FFFFFF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F7EB2" w:rsidRPr="00FF7EB2" w:rsidRDefault="00870A6B" w:rsidP="00870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0A6B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7EB2" w:rsidRPr="00FF7EB2">
        <w:rPr>
          <w:rFonts w:ascii="Times New Roman" w:hAnsi="Times New Roman" w:cs="Times New Roman"/>
          <w:sz w:val="28"/>
          <w:szCs w:val="28"/>
        </w:rPr>
        <w:lastRenderedPageBreak/>
        <w:br w:type="page"/>
      </w:r>
      <w:r w:rsidR="00FF7EB2" w:rsidRPr="00FF7EB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ПАСПОРТ КОМПЛЕКТА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ФОНДА </w:t>
      </w:r>
      <w:r w:rsidR="00FF7EB2" w:rsidRPr="00FF7EB2">
        <w:rPr>
          <w:rFonts w:ascii="Times New Roman" w:hAnsi="Times New Roman" w:cs="Times New Roman"/>
          <w:b/>
          <w:bCs/>
          <w:sz w:val="28"/>
          <w:szCs w:val="28"/>
        </w:rPr>
        <w:t>ОЦЕНОЧНЫХ СРЕДСТВ</w:t>
      </w:r>
    </w:p>
    <w:p w:rsidR="00FF7EB2" w:rsidRPr="00FF7EB2" w:rsidRDefault="00FF7EB2" w:rsidP="00FF7EB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7EB2" w:rsidRPr="00FF7EB2" w:rsidRDefault="00870A6B" w:rsidP="00FF7EB2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 (Ф</w:t>
      </w:r>
      <w:r w:rsidR="00FF7EB2" w:rsidRPr="00FF7EB2">
        <w:rPr>
          <w:rFonts w:ascii="Times New Roman" w:hAnsi="Times New Roman" w:cs="Times New Roman"/>
          <w:sz w:val="28"/>
          <w:szCs w:val="28"/>
        </w:rPr>
        <w:t xml:space="preserve">ОС) предназначены для контроля и оценки образовательных достижений обучающихся, освоивших программу учебной дисциплины </w:t>
      </w:r>
      <w:r w:rsidR="00FF7EB2" w:rsidRPr="00FF7EB2">
        <w:rPr>
          <w:rFonts w:ascii="Times New Roman" w:hAnsi="Times New Roman" w:cs="Times New Roman"/>
          <w:b/>
          <w:sz w:val="28"/>
          <w:szCs w:val="28"/>
        </w:rPr>
        <w:t>ОП.0</w:t>
      </w:r>
      <w:r w:rsidR="00D92AC3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="00FF7EB2" w:rsidRPr="00FF7EB2">
        <w:rPr>
          <w:rFonts w:ascii="Times New Roman" w:hAnsi="Times New Roman" w:cs="Times New Roman"/>
          <w:sz w:val="28"/>
          <w:szCs w:val="28"/>
        </w:rPr>
        <w:t xml:space="preserve"> «</w:t>
      </w:r>
      <w:r w:rsidR="00FF7EB2" w:rsidRPr="00FF7EB2">
        <w:rPr>
          <w:rFonts w:ascii="Times New Roman" w:hAnsi="Times New Roman" w:cs="Times New Roman"/>
          <w:b/>
          <w:bCs/>
          <w:sz w:val="28"/>
          <w:szCs w:val="28"/>
        </w:rPr>
        <w:t>Безопасность жизнедеятельности»</w:t>
      </w:r>
      <w:r w:rsidR="00FF7EB2" w:rsidRPr="00FF7EB2">
        <w:rPr>
          <w:rFonts w:ascii="Times New Roman" w:hAnsi="Times New Roman" w:cs="Times New Roman"/>
          <w:sz w:val="28"/>
          <w:szCs w:val="28"/>
        </w:rPr>
        <w:t>.</w:t>
      </w:r>
    </w:p>
    <w:p w:rsidR="00FF7EB2" w:rsidRPr="00FF7EB2" w:rsidRDefault="00870A6B" w:rsidP="00FF7EB2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F7EB2" w:rsidRPr="00FF7EB2">
        <w:rPr>
          <w:rFonts w:ascii="Times New Roman" w:hAnsi="Times New Roman" w:cs="Times New Roman"/>
          <w:sz w:val="28"/>
          <w:szCs w:val="28"/>
        </w:rPr>
        <w:t>ОС включают контрольные материалы для проведения текущего контроля и промежуточной аттестации (дифференцированного зачёта).</w:t>
      </w:r>
    </w:p>
    <w:p w:rsidR="00FF7EB2" w:rsidRPr="00FF7EB2" w:rsidRDefault="00870A6B" w:rsidP="00FF7EB2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F7EB2" w:rsidRPr="00FF7EB2">
        <w:rPr>
          <w:rFonts w:ascii="Times New Roman" w:hAnsi="Times New Roman" w:cs="Times New Roman"/>
          <w:sz w:val="28"/>
          <w:szCs w:val="28"/>
        </w:rPr>
        <w:t xml:space="preserve">ОС разработаны на основании положений рабочей программы учебной дисциплины «Безопасность жизнедеятельности». </w:t>
      </w:r>
    </w:p>
    <w:p w:rsidR="00D56B75" w:rsidRPr="00D56B75" w:rsidRDefault="00D56B75" w:rsidP="00D56B75">
      <w:pPr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B75" w:rsidRDefault="00D56B75" w:rsidP="00D56B7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D56B75">
        <w:rPr>
          <w:rFonts w:ascii="Times New Roman" w:hAnsi="Times New Roman" w:cs="Times New Roman"/>
          <w:b/>
          <w:bCs/>
          <w:sz w:val="28"/>
          <w:szCs w:val="28"/>
        </w:rPr>
        <w:t>2. РЕЗУЛЬТАТЫ ОСВОЕНИЯ ДИСЦИПЛИНЫ, ПОДЛЕЖАЩИЕ ПРОВЕРКЕ</w:t>
      </w:r>
    </w:p>
    <w:p w:rsidR="00BC6D74" w:rsidRPr="00D56B75" w:rsidRDefault="00BC6D74" w:rsidP="00D56B7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4A0" w:firstRow="1" w:lastRow="0" w:firstColumn="1" w:lastColumn="0" w:noHBand="0" w:noVBand="1"/>
      </w:tblPr>
      <w:tblGrid>
        <w:gridCol w:w="4786"/>
        <w:gridCol w:w="4786"/>
      </w:tblGrid>
      <w:tr w:rsidR="00D56B75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3C3B40" w:rsidRDefault="00D56B75" w:rsidP="00DF4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  <w:p w:rsidR="00D56B75" w:rsidRPr="003C3B40" w:rsidRDefault="00D56B75" w:rsidP="00DF4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3C3B40" w:rsidRDefault="00D56B75" w:rsidP="00DF4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показатели оценки </w:t>
            </w:r>
          </w:p>
          <w:p w:rsidR="00D56B75" w:rsidRPr="003C3B40" w:rsidRDefault="00D56B75" w:rsidP="00DF4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результатов</w:t>
            </w:r>
          </w:p>
        </w:tc>
      </w:tr>
      <w:tr w:rsidR="00D56B75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3C3B40" w:rsidRDefault="00D56B75" w:rsidP="00DF4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6B75" w:rsidRPr="003C3B40" w:rsidRDefault="00D56B75" w:rsidP="00DF4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24E0" w:rsidRPr="003C3B40" w:rsidTr="00DF4B51">
        <w:trPr>
          <w:trHeight w:val="100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У.1</w:t>
            </w:r>
            <w:r w:rsidRPr="008F24E0">
              <w:rPr>
                <w:rFonts w:ascii="Times New Roman" w:hAnsi="Times New Roman" w:cs="Times New Roman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8F24E0" w:rsidRPr="008F24E0" w:rsidRDefault="008F24E0" w:rsidP="008F24E0">
            <w:pPr>
              <w:pStyle w:val="Default"/>
              <w:jc w:val="both"/>
              <w:rPr>
                <w:sz w:val="22"/>
                <w:szCs w:val="22"/>
                <w:highlight w:val="yellow"/>
              </w:rPr>
            </w:pPr>
            <w:r w:rsidRPr="008F24E0">
              <w:rPr>
                <w:sz w:val="22"/>
                <w:szCs w:val="22"/>
              </w:rPr>
              <w:t>предпринимать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24E0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Разработка алгоритма действия при ЧС.</w:t>
            </w:r>
          </w:p>
          <w:p w:rsidR="008F24E0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Поиск и выбор защитных сооружений от ЧС.</w:t>
            </w:r>
          </w:p>
          <w:p w:rsidR="008F24E0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Показ действий по эвакуации при ЧС</w:t>
            </w:r>
          </w:p>
        </w:tc>
      </w:tr>
      <w:tr w:rsidR="008F24E0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</w:pPr>
            <w:r w:rsidRPr="008F24E0">
              <w:rPr>
                <w:rFonts w:ascii="Times New Roman" w:hAnsi="Times New Roman" w:cs="Times New Roman"/>
                <w:b/>
                <w:i/>
              </w:rPr>
              <w:t>У.2</w:t>
            </w:r>
            <w:r w:rsidRPr="008F24E0">
              <w:rPr>
                <w:rFonts w:ascii="Times New Roman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Разработка профилактических мер для снижения уровня опасностей различного вида.</w:t>
            </w:r>
          </w:p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Планирование аварийно-спасательных работ при ликвидации последствий ЧС</w:t>
            </w:r>
          </w:p>
        </w:tc>
      </w:tr>
      <w:tr w:rsidR="008F24E0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У.3</w:t>
            </w:r>
            <w:r w:rsidRPr="008F24E0">
              <w:rPr>
                <w:rFonts w:ascii="Times New Roman" w:hAnsi="Times New Roman" w:cs="Times New Roman"/>
              </w:rPr>
              <w:t>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Выполнение нормативов по РХБЗ.</w:t>
            </w:r>
          </w:p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Подготовка средств коллективной защиты к эксплуатации</w:t>
            </w:r>
          </w:p>
        </w:tc>
      </w:tr>
      <w:tr w:rsidR="008F24E0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У.4</w:t>
            </w:r>
            <w:r w:rsidRPr="008F24E0">
              <w:rPr>
                <w:rFonts w:ascii="Times New Roman" w:hAnsi="Times New Roman" w:cs="Times New Roman"/>
              </w:rPr>
              <w:t>применять первичные средства пожаротушения;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Показ выполнения упражнения по тушению условного пожара</w:t>
            </w:r>
          </w:p>
        </w:tc>
      </w:tr>
      <w:tr w:rsidR="008F24E0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</w:pPr>
            <w:r w:rsidRPr="008F24E0">
              <w:rPr>
                <w:rFonts w:ascii="Times New Roman" w:hAnsi="Times New Roman" w:cs="Times New Roman"/>
                <w:b/>
                <w:i/>
              </w:rPr>
              <w:t>У.5</w:t>
            </w:r>
            <w:r w:rsidRPr="008F24E0">
              <w:rPr>
                <w:rFonts w:ascii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Правильное определение военно-учётных специальностей и родственных среди них полученной специальности</w:t>
            </w:r>
          </w:p>
        </w:tc>
      </w:tr>
      <w:tr w:rsidR="008F24E0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У.6</w:t>
            </w:r>
            <w:r w:rsidRPr="008F24E0">
              <w:rPr>
                <w:rFonts w:ascii="Times New Roman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Подготовка решения на выполнение действий по вводным задачам, касающихся полученных профессиональных знаний</w:t>
            </w:r>
          </w:p>
        </w:tc>
      </w:tr>
      <w:tr w:rsidR="008F24E0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 xml:space="preserve">У.7 </w:t>
            </w:r>
            <w:r w:rsidRPr="008F24E0">
              <w:rPr>
                <w:rFonts w:ascii="Times New Roman" w:hAnsi="Times New Roman" w:cs="Times New Roman"/>
              </w:rPr>
              <w:t xml:space="preserve">владеть способами бесконфликтного общения и </w:t>
            </w:r>
            <w:proofErr w:type="spellStart"/>
            <w:r w:rsidRPr="008F24E0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8F24E0">
              <w:rPr>
                <w:rFonts w:ascii="Times New Roman" w:hAnsi="Times New Roman" w:cs="Times New Roman"/>
              </w:rPr>
              <w:t xml:space="preserve"> в повседневной деятельности и экстремальных условиях военной службы;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Правильный выбор способа общения с военнослужащими в различных ситуациях повседневной деятельности</w:t>
            </w:r>
          </w:p>
        </w:tc>
      </w:tr>
      <w:tr w:rsidR="008F24E0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У.8</w:t>
            </w:r>
            <w:r w:rsidRPr="008F24E0">
              <w:rPr>
                <w:rFonts w:ascii="Times New Roman" w:hAnsi="Times New Roman" w:cs="Times New Roman"/>
              </w:rPr>
              <w:t>оказывать первую помощь пострадавшим;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Показ алгоритма действия при определении состояния пострадавшего.</w:t>
            </w:r>
          </w:p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Выполнение приёмов само- и взаимопомощи при травмах, кровотечениях, переломах, ожогах, обморожениях, ранениях.</w:t>
            </w:r>
          </w:p>
          <w:p w:rsidR="008F24E0" w:rsidRPr="008F24E0" w:rsidRDefault="008F24E0" w:rsidP="008F2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lastRenderedPageBreak/>
              <w:t>Выполнение реанимационных мероприятий</w:t>
            </w:r>
          </w:p>
        </w:tc>
      </w:tr>
      <w:tr w:rsidR="00D56B75" w:rsidRPr="003C3B40" w:rsidTr="00DF4B51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3C3B40" w:rsidRDefault="00D56B75" w:rsidP="00DF4B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6B75" w:rsidRPr="003C3B40" w:rsidRDefault="00D56B75" w:rsidP="00DF4B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75" w:rsidRPr="003C3B40" w:rsidTr="00327FF1">
        <w:trPr>
          <w:trHeight w:val="4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C4C37" w:rsidRPr="008F24E0" w:rsidRDefault="00D56B75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З.1</w:t>
            </w:r>
            <w:r w:rsidR="006C4C37" w:rsidRPr="008F24E0">
              <w:rPr>
                <w:rFonts w:ascii="Times New Roman" w:hAnsi="Times New Roman" w:cs="Times New Roman"/>
              </w:rPr>
              <w:t xml:space="preserve"> обязанностей военной службы;</w:t>
            </w:r>
          </w:p>
          <w:p w:rsidR="00D56B75" w:rsidRPr="008F24E0" w:rsidRDefault="00D56B75" w:rsidP="00DF4B5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9A2A6F" w:rsidRDefault="00554DAD" w:rsidP="00DF4B51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Знание прав и обязанностей военнослужащих</w:t>
            </w:r>
          </w:p>
        </w:tc>
      </w:tr>
      <w:tr w:rsidR="006C4C37" w:rsidRPr="003C3B40" w:rsidTr="00DF4B51">
        <w:trPr>
          <w:trHeight w:val="568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C4C37" w:rsidRPr="008F24E0" w:rsidRDefault="006C4C37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З.2</w:t>
            </w:r>
            <w:r w:rsidRPr="008F24E0">
              <w:rPr>
                <w:rFonts w:ascii="Times New Roman" w:hAnsi="Times New Roman" w:cs="Times New Roman"/>
              </w:rPr>
              <w:t xml:space="preserve"> порядок и правила оказания первой помощи пострадавшим.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24DD1" w:rsidRPr="009A2A6F" w:rsidRDefault="00724DD1" w:rsidP="00724DD1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Описание перечня состояний, при которых пострадавшему необходимо оказывать первую помощь.</w:t>
            </w:r>
          </w:p>
          <w:p w:rsidR="00724DD1" w:rsidRPr="009A2A6F" w:rsidRDefault="00724DD1" w:rsidP="00724DD1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Описание перечня мероприятий при оказании первой помощи пострадавшему.</w:t>
            </w:r>
          </w:p>
          <w:p w:rsidR="006C4C37" w:rsidRPr="009A2A6F" w:rsidRDefault="00724DD1" w:rsidP="00724DD1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Подробное изложение алгоритма действий при проведении экстренной реанимации, остановки кровотечений</w:t>
            </w:r>
          </w:p>
        </w:tc>
      </w:tr>
      <w:tr w:rsidR="00DF4B51" w:rsidRPr="003C3B40" w:rsidTr="00DF4B51">
        <w:trPr>
          <w:trHeight w:val="2179"/>
        </w:trPr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4B51" w:rsidRPr="008F24E0" w:rsidRDefault="00DF4B51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З.3</w:t>
            </w:r>
            <w:r w:rsidRPr="008F24E0">
              <w:rPr>
                <w:rFonts w:ascii="Times New Roman" w:hAnsi="Times New Roman" w:cs="Times New Roman"/>
              </w:rPr>
              <w:t xml:space="preserve">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 xml:space="preserve">Перечисление принципов обеспечения устойчивости объектов экономики.  </w:t>
            </w:r>
          </w:p>
          <w:p w:rsidR="00DF4B51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Ориентирование в прогнозировании развития событий и оценке последствий при чрезвычайных ситуациях, в том числе в условиях противодействия терроризму</w:t>
            </w:r>
          </w:p>
        </w:tc>
      </w:tr>
      <w:tr w:rsidR="006C4C37" w:rsidRPr="003C3B40" w:rsidTr="00DF4B51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4C37" w:rsidRPr="008F24E0" w:rsidRDefault="00DF4B51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З.4</w:t>
            </w:r>
            <w:r w:rsidR="006C4C37" w:rsidRPr="008F24E0">
              <w:rPr>
                <w:rFonts w:ascii="Times New Roman" w:hAnsi="Times New Roman" w:cs="Times New Roman"/>
              </w:rPr>
      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Анализ опасностей и их последствий в профессиональной деятельности и в быту.</w:t>
            </w:r>
          </w:p>
          <w:p w:rsidR="006C4C37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Приведение примеров снижения вероятностей потенциальных опасностей</w:t>
            </w:r>
          </w:p>
        </w:tc>
      </w:tr>
      <w:tr w:rsidR="006C4C37" w:rsidRPr="003C3B40" w:rsidTr="00DF4B51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4C37" w:rsidRPr="008F24E0" w:rsidRDefault="00DF4B51" w:rsidP="00DF4B51">
            <w:pPr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З.5</w:t>
            </w:r>
            <w:r w:rsidR="006C4C37" w:rsidRPr="008F24E0">
              <w:rPr>
                <w:rFonts w:ascii="Times New Roman" w:hAnsi="Times New Roman" w:cs="Times New Roman"/>
              </w:rPr>
              <w:t xml:space="preserve"> основы военной службы и обороны государства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Перечисление обязанностей граждан РФ, связанных с обороной государства.</w:t>
            </w:r>
          </w:p>
          <w:p w:rsidR="006C4C37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Установление различий между мобилизацией, военным положением и военным временем</w:t>
            </w:r>
          </w:p>
        </w:tc>
      </w:tr>
      <w:tr w:rsidR="006C4C37" w:rsidRPr="003C3B40" w:rsidTr="00DF4B51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4C37" w:rsidRPr="008F24E0" w:rsidRDefault="00DF4B51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З.6</w:t>
            </w:r>
            <w:r w:rsidR="006C4C37" w:rsidRPr="008F24E0">
              <w:rPr>
                <w:rFonts w:ascii="Times New Roman" w:hAnsi="Times New Roman" w:cs="Times New Roman"/>
              </w:rPr>
              <w:t xml:space="preserve"> задачи и основные мероприятия гражданской обороны;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4C37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Перечисление задач и основных мероприятий гражданской обороны.</w:t>
            </w:r>
          </w:p>
        </w:tc>
      </w:tr>
      <w:tr w:rsidR="006C4C37" w:rsidRPr="003C3B40" w:rsidTr="00DF4B51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4C37" w:rsidRPr="008F24E0" w:rsidRDefault="00DF4B51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З.7</w:t>
            </w:r>
            <w:r w:rsidR="006C4C37" w:rsidRPr="008F24E0">
              <w:rPr>
                <w:rFonts w:ascii="Times New Roman" w:hAnsi="Times New Roman" w:cs="Times New Roman"/>
              </w:rPr>
              <w:t xml:space="preserve"> способы защиты населения от оружия массового поражения;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4C37" w:rsidRPr="009A2A6F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Описание способов защиты населения от ОМП</w:t>
            </w:r>
          </w:p>
        </w:tc>
      </w:tr>
      <w:tr w:rsidR="008F24E0" w:rsidRPr="003C3B40" w:rsidTr="00DF4B51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З.8</w:t>
            </w:r>
            <w:r w:rsidRPr="008F24E0">
              <w:rPr>
                <w:rFonts w:ascii="Times New Roman" w:hAnsi="Times New Roman" w:cs="Times New Roman"/>
              </w:rPr>
              <w:t xml:space="preserve"> меры пожарной безопасности и правила безопасного поведения при пожарах;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9A2A6F" w:rsidRDefault="008F24E0" w:rsidP="008F2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Изложение профилактических мер по противопожарной безопасности и сообщение правил эвакуации при пожарах</w:t>
            </w:r>
          </w:p>
        </w:tc>
      </w:tr>
      <w:tr w:rsidR="008F24E0" w:rsidRPr="003C3B40" w:rsidTr="00DF4B51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З.9</w:t>
            </w:r>
            <w:r w:rsidRPr="008F24E0">
              <w:rPr>
                <w:rFonts w:ascii="Times New Roman" w:hAnsi="Times New Roman" w:cs="Times New Roman"/>
              </w:rPr>
              <w:t xml:space="preserve">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Изложение определения воинского учёта.Перечисление обязанностей граждан по воинскому учёту.</w:t>
            </w:r>
          </w:p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Перечисление категорий годности к военной службе.</w:t>
            </w:r>
          </w:p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Изложение порядка призыва на военную службу и представления отсрочек.</w:t>
            </w:r>
          </w:p>
          <w:p w:rsidR="008F24E0" w:rsidRPr="008F24E0" w:rsidRDefault="008F24E0" w:rsidP="008F24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Перечисление основных условий прохождения службы по призыву</w:t>
            </w:r>
          </w:p>
        </w:tc>
      </w:tr>
      <w:tr w:rsidR="006C4C37" w:rsidRPr="003C3B40" w:rsidTr="00DF4B51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C4C37" w:rsidRPr="008F24E0" w:rsidRDefault="00931440" w:rsidP="00DF4B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З.10</w:t>
            </w:r>
            <w:r w:rsidR="006C4C37" w:rsidRPr="008F24E0">
              <w:rPr>
                <w:rFonts w:ascii="Times New Roman" w:hAnsi="Times New Roman" w:cs="Times New Roman"/>
              </w:rPr>
              <w:t xml:space="preserve">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24E0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Перечисление видов и родов войск ВС РФ.</w:t>
            </w:r>
          </w:p>
          <w:p w:rsidR="006C4C37" w:rsidRPr="008F24E0" w:rsidRDefault="008F24E0" w:rsidP="008F24E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Описание основных видов вооружения, военной техники и специального снаряжения, состоящих на вооружении (оснащении) воинских подразделений видов и родов войск ВС РФ</w:t>
            </w:r>
          </w:p>
        </w:tc>
      </w:tr>
    </w:tbl>
    <w:p w:rsidR="00327FF1" w:rsidRDefault="00327FF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D56B75" w:rsidRPr="00F6222E" w:rsidRDefault="00D56B75" w:rsidP="009A2A6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22E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РАСПРЕДЕЛЕНИЕ ОЦЕНИВАНИЯ РЕЗУЛЬТАТОВ ОБУЧЕНИЯ</w:t>
      </w:r>
    </w:p>
    <w:p w:rsidR="00D56B75" w:rsidRPr="00F6222E" w:rsidRDefault="00D56B75" w:rsidP="003C3B4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22E">
        <w:rPr>
          <w:rFonts w:ascii="Times New Roman" w:hAnsi="Times New Roman" w:cs="Times New Roman"/>
          <w:b/>
          <w:bCs/>
          <w:sz w:val="24"/>
          <w:szCs w:val="24"/>
        </w:rPr>
        <w:t>ПО ВИДАМ КОНТРОЛЯ</w:t>
      </w:r>
    </w:p>
    <w:p w:rsidR="00D56B75" w:rsidRPr="00D56B75" w:rsidRDefault="00D56B75" w:rsidP="003C3B4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04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5493"/>
        <w:gridCol w:w="2977"/>
        <w:gridCol w:w="1134"/>
      </w:tblGrid>
      <w:tr w:rsidR="00D56B75" w:rsidRPr="003C3B40" w:rsidTr="00CB2B25">
        <w:trPr>
          <w:trHeight w:val="1"/>
        </w:trPr>
        <w:tc>
          <w:tcPr>
            <w:tcW w:w="5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63A3A" w:rsidRDefault="00963A3A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3A3A" w:rsidRDefault="00963A3A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6B75" w:rsidRPr="003C3B40" w:rsidRDefault="00D56B75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элемента умений </w:t>
            </w:r>
          </w:p>
          <w:p w:rsidR="00D56B75" w:rsidRPr="003C3B40" w:rsidRDefault="00D56B75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знаний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3C3B40" w:rsidRDefault="00D56B75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D56B75" w:rsidRPr="003C3B40" w:rsidTr="00931440">
        <w:trPr>
          <w:trHeight w:val="1"/>
        </w:trPr>
        <w:tc>
          <w:tcPr>
            <w:tcW w:w="5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6B75" w:rsidRPr="003C3B40" w:rsidRDefault="00D56B75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3C3B40" w:rsidRDefault="00D56B75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</w:t>
            </w:r>
          </w:p>
          <w:p w:rsidR="00D56B75" w:rsidRPr="003C3B40" w:rsidRDefault="00D56B75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3C3B40" w:rsidRDefault="00D56B75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</w:p>
          <w:p w:rsidR="00D56B75" w:rsidRPr="003C3B40" w:rsidRDefault="00D56B75" w:rsidP="003C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3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</w:p>
        </w:tc>
      </w:tr>
      <w:tr w:rsidR="00931440" w:rsidRPr="003C3B40" w:rsidTr="00963A3A">
        <w:trPr>
          <w:cantSplit/>
          <w:trHeight w:val="1172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1440" w:rsidRPr="00F6222E" w:rsidRDefault="00931440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У.1</w:t>
            </w:r>
            <w:r w:rsidRPr="00F6222E">
              <w:rPr>
                <w:rFonts w:ascii="Times New Roman" w:hAnsi="Times New Roman" w:cs="Times New Roman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931440" w:rsidRPr="00F6222E" w:rsidRDefault="00931440" w:rsidP="00CB2B25">
            <w:pPr>
              <w:pStyle w:val="Default"/>
              <w:jc w:val="both"/>
              <w:rPr>
                <w:sz w:val="22"/>
                <w:szCs w:val="22"/>
              </w:rPr>
            </w:pPr>
            <w:r w:rsidRPr="00F6222E">
              <w:rPr>
                <w:sz w:val="22"/>
                <w:szCs w:val="22"/>
              </w:rPr>
              <w:t>предпринимать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extDirection w:val="tbRl"/>
            <w:vAlign w:val="center"/>
          </w:tcPr>
          <w:p w:rsidR="00931440" w:rsidRPr="00931440" w:rsidRDefault="00931440" w:rsidP="0093144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31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 и ф </w:t>
            </w:r>
            <w:proofErr w:type="spellStart"/>
            <w:r w:rsidRPr="00931440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931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 р е н ц и р о в а н </w:t>
            </w:r>
            <w:proofErr w:type="spellStart"/>
            <w:r w:rsidRPr="00931440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931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ы й   з а ч е т</w:t>
            </w:r>
          </w:p>
        </w:tc>
      </w:tr>
      <w:tr w:rsidR="00931440" w:rsidRPr="003C3B40" w:rsidTr="00931440">
        <w:trPr>
          <w:trHeight w:val="1017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1440" w:rsidRPr="00F6222E" w:rsidRDefault="00931440" w:rsidP="00CB2B25">
            <w:pPr>
              <w:pStyle w:val="p487ft7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6222E">
              <w:rPr>
                <w:b/>
                <w:i/>
                <w:sz w:val="22"/>
                <w:szCs w:val="22"/>
              </w:rPr>
              <w:t>У.2</w:t>
            </w:r>
            <w:r w:rsidRPr="00F6222E">
              <w:rPr>
                <w:sz w:val="22"/>
                <w:szCs w:val="22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650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1440" w:rsidRPr="00F6222E" w:rsidRDefault="00931440" w:rsidP="00CB2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У.3</w:t>
            </w:r>
            <w:r w:rsidRPr="00F6222E">
              <w:rPr>
                <w:rFonts w:ascii="Times New Roman" w:hAnsi="Times New Roman" w:cs="Times New Roman"/>
              </w:rPr>
              <w:t>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spacing w:after="0" w:line="240" w:lineRule="auto"/>
              <w:jc w:val="both"/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650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У.4</w:t>
            </w:r>
            <w:r w:rsidRPr="00F6222E">
              <w:rPr>
                <w:rFonts w:ascii="Times New Roman" w:hAnsi="Times New Roman" w:cs="Times New Roman"/>
              </w:rPr>
              <w:t>применять первичные средства пожаротушения;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spacing w:after="0" w:line="240" w:lineRule="auto"/>
              <w:jc w:val="both"/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650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У.5</w:t>
            </w:r>
            <w:r w:rsidRPr="00F6222E">
              <w:rPr>
                <w:rFonts w:ascii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spacing w:after="0" w:line="240" w:lineRule="auto"/>
              <w:jc w:val="both"/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550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У.6</w:t>
            </w:r>
            <w:r w:rsidRPr="00F6222E">
              <w:rPr>
                <w:rFonts w:ascii="Times New Roman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spacing w:after="0" w:line="240" w:lineRule="auto"/>
              <w:jc w:val="both"/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A95781">
        <w:trPr>
          <w:trHeight w:val="1089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95781" w:rsidRPr="00F6222E" w:rsidRDefault="00931440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У.7</w:t>
            </w:r>
            <w:r w:rsidRPr="00F6222E">
              <w:rPr>
                <w:rFonts w:ascii="Times New Roman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31440" w:rsidRPr="00F6222E" w:rsidRDefault="00931440" w:rsidP="00CB2B25">
            <w:pPr>
              <w:spacing w:after="0" w:line="240" w:lineRule="auto"/>
              <w:jc w:val="both"/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781" w:rsidRPr="003C3B40" w:rsidTr="00A95781">
        <w:trPr>
          <w:trHeight w:val="830"/>
        </w:trPr>
        <w:tc>
          <w:tcPr>
            <w:tcW w:w="5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781" w:rsidRPr="00F6222E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У.8</w:t>
            </w:r>
            <w:r w:rsidRPr="00F6222E">
              <w:rPr>
                <w:rFonts w:ascii="Times New Roman" w:hAnsi="Times New Roman" w:cs="Times New Roman"/>
              </w:rPr>
              <w:t xml:space="preserve"> оказывать первую помощь пострадавшим;</w:t>
            </w:r>
          </w:p>
          <w:p w:rsidR="00A95781" w:rsidRPr="00F6222E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5781" w:rsidRPr="00F6222E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95781" w:rsidRPr="00F6222E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</w:rPr>
              <w:t>практические задания, реферативная работа, презентация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5781" w:rsidRPr="003C3B40" w:rsidRDefault="00A95781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472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1440" w:rsidRPr="00F6222E" w:rsidRDefault="00931440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З.1</w:t>
            </w:r>
            <w:r w:rsidRPr="00F6222E">
              <w:rPr>
                <w:rFonts w:ascii="Times New Roman" w:hAnsi="Times New Roman" w:cs="Times New Roman"/>
              </w:rPr>
              <w:t>обязанностей военной службы;</w:t>
            </w:r>
          </w:p>
          <w:p w:rsidR="00931440" w:rsidRPr="00F6222E" w:rsidRDefault="00931440" w:rsidP="00CB2B25">
            <w:pPr>
              <w:pStyle w:val="Default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F6222E" w:rsidRDefault="00F6222E" w:rsidP="00CB2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</w:rPr>
              <w:t xml:space="preserve">теоретические задания, </w:t>
            </w:r>
            <w:r w:rsidR="00931440" w:rsidRPr="00F6222E">
              <w:rPr>
                <w:rFonts w:ascii="Times New Roman" w:hAnsi="Times New Roman" w:cs="Times New Roman"/>
              </w:rPr>
              <w:t>устный ответ, тестирование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A95781">
        <w:trPr>
          <w:trHeight w:val="613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931440" w:rsidRPr="00F6222E" w:rsidRDefault="00931440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З.2</w:t>
            </w:r>
            <w:r w:rsidRPr="00F6222E">
              <w:rPr>
                <w:rFonts w:ascii="Times New Roman" w:hAnsi="Times New Roman" w:cs="Times New Roman"/>
              </w:rPr>
              <w:t xml:space="preserve"> порядок и правила оказания первой помощи пострадавшим.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31440" w:rsidRPr="00F6222E" w:rsidRDefault="00F6222E" w:rsidP="00CB2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</w:rPr>
              <w:t xml:space="preserve">теоретические задания, </w:t>
            </w:r>
            <w:r w:rsidR="00931440" w:rsidRPr="00F6222E">
              <w:rPr>
                <w:rFonts w:ascii="Times New Roman" w:hAnsi="Times New Roman" w:cs="Times New Roman"/>
              </w:rPr>
              <w:t>устный ответ, тестирование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781" w:rsidRPr="003C3B40" w:rsidTr="00A95781">
        <w:trPr>
          <w:trHeight w:val="1866"/>
        </w:trPr>
        <w:tc>
          <w:tcPr>
            <w:tcW w:w="54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781" w:rsidRPr="00F6222E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З.3</w:t>
            </w:r>
            <w:r w:rsidRPr="00F6222E">
              <w:rPr>
                <w:rFonts w:ascii="Times New Roman" w:hAnsi="Times New Roman" w:cs="Times New Roman"/>
              </w:rPr>
              <w:t xml:space="preserve">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5781" w:rsidRPr="00F6222E" w:rsidRDefault="00F6222E" w:rsidP="00F622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</w:rPr>
              <w:t xml:space="preserve">теоретические задания, устный ответ,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5781" w:rsidRPr="003C3B40" w:rsidRDefault="00A95781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848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6C4C37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З.4</w:t>
            </w:r>
            <w:r w:rsidR="00931440"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Default="00F6222E" w:rsidP="00F6222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задания, </w:t>
            </w:r>
            <w:r w:rsidR="00931440" w:rsidRPr="001D74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ответ,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557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6C4C37" w:rsidRDefault="00A95781" w:rsidP="00CB2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З.5</w:t>
            </w:r>
            <w:r w:rsidR="00931440"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основы военной службы и обороны государства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Default="00F6222E" w:rsidP="00F6222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задания, </w:t>
            </w:r>
            <w:r w:rsidR="00931440" w:rsidRPr="001D74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ответ,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551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6C4C37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З.6</w:t>
            </w:r>
            <w:r w:rsidR="00931440"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задачи и основные мероприятия гражданской обороны;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Default="00F6222E" w:rsidP="00F6222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задания, </w:t>
            </w:r>
            <w:r w:rsidR="00931440" w:rsidRPr="001D74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ответ,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558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6C4C37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З.7</w:t>
            </w:r>
            <w:r w:rsidR="00931440"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Default="00F6222E" w:rsidP="00F6222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задания, </w:t>
            </w:r>
            <w:r w:rsidR="00931440" w:rsidRPr="001D74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ответ,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557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6C4C37" w:rsidRDefault="00A95781" w:rsidP="00CB2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З.8</w:t>
            </w:r>
            <w:r w:rsidR="00931440"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меры пожарной безопасности и правила безопасного поведения при пожарах;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Default="00F6222E" w:rsidP="00F6222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задания, </w:t>
            </w:r>
            <w:r w:rsidR="00931440" w:rsidRPr="001D74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ответ,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96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848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963B77" w:rsidRDefault="00A95781" w:rsidP="00CB2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З.9</w:t>
            </w:r>
            <w:r w:rsidR="00931440" w:rsidRPr="006C4C37">
              <w:rPr>
                <w:rFonts w:ascii="Times New Roman" w:hAnsi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Default="00F6222E" w:rsidP="00F6222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задания, </w:t>
            </w:r>
            <w:r w:rsidR="00931440" w:rsidRPr="001D749A">
              <w:rPr>
                <w:rFonts w:ascii="Times New Roman" w:hAnsi="Times New Roman" w:cs="Times New Roman"/>
                <w:sz w:val="24"/>
                <w:szCs w:val="24"/>
              </w:rPr>
              <w:t xml:space="preserve">устный ответ,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440" w:rsidRPr="003C3B40" w:rsidTr="00931440">
        <w:trPr>
          <w:trHeight w:val="848"/>
        </w:trPr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Pr="00963B77" w:rsidRDefault="00A95781" w:rsidP="00CB2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З.10 </w:t>
            </w:r>
            <w:r w:rsidR="00931440" w:rsidRPr="006C4C37">
              <w:rPr>
                <w:rFonts w:ascii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</w:t>
            </w:r>
            <w:r w:rsidR="009314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440" w:rsidRDefault="00F6222E" w:rsidP="00CB2B2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задания, </w:t>
            </w:r>
            <w:r w:rsidR="00931440" w:rsidRPr="001D749A">
              <w:rPr>
                <w:rFonts w:ascii="Times New Roman" w:hAnsi="Times New Roman" w:cs="Times New Roman"/>
                <w:sz w:val="24"/>
                <w:szCs w:val="24"/>
              </w:rPr>
              <w:t>устный ответ, тестирование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1440" w:rsidRPr="003C3B40" w:rsidRDefault="00931440" w:rsidP="003C3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B75" w:rsidRPr="003C3B40" w:rsidRDefault="00D56B75" w:rsidP="003C3B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43D2" w:rsidRDefault="009843D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9843D2" w:rsidRDefault="009843D2" w:rsidP="00D56B7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9843D2" w:rsidSect="004129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6B75" w:rsidRDefault="00D56B75" w:rsidP="00D56B7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B75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РАСПРЕДЕЛЕНИЕ ТИПОВ КОНТРОЛЬНЫХ ЗАДАНИЙ ПО ЭЛЕМЕНТАМ ЗНАНИЙ И УМЕНИЙ</w:t>
      </w:r>
    </w:p>
    <w:p w:rsidR="00516830" w:rsidRDefault="00516830" w:rsidP="00D56B7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d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526"/>
        <w:gridCol w:w="611"/>
        <w:gridCol w:w="683"/>
        <w:gridCol w:w="639"/>
        <w:gridCol w:w="698"/>
        <w:gridCol w:w="647"/>
        <w:gridCol w:w="635"/>
        <w:gridCol w:w="565"/>
        <w:gridCol w:w="565"/>
        <w:gridCol w:w="611"/>
        <w:gridCol w:w="743"/>
        <w:gridCol w:w="610"/>
        <w:gridCol w:w="701"/>
        <w:gridCol w:w="700"/>
        <w:gridCol w:w="701"/>
        <w:gridCol w:w="701"/>
        <w:gridCol w:w="556"/>
        <w:gridCol w:w="567"/>
        <w:gridCol w:w="709"/>
      </w:tblGrid>
      <w:tr w:rsidR="00703339" w:rsidTr="00E53130">
        <w:tc>
          <w:tcPr>
            <w:tcW w:w="3526" w:type="dxa"/>
          </w:tcPr>
          <w:p w:rsidR="00A95781" w:rsidRPr="005C6DE8" w:rsidRDefault="00A95781" w:rsidP="0051683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C6DE8">
              <w:rPr>
                <w:b/>
                <w:bCs/>
              </w:rPr>
              <w:t>Содержание учебного материала</w:t>
            </w:r>
          </w:p>
          <w:p w:rsidR="00A95781" w:rsidRDefault="00A95781" w:rsidP="0051683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5C6DE8">
              <w:rPr>
                <w:b/>
                <w:bCs/>
              </w:rPr>
              <w:t>по программе УД</w:t>
            </w:r>
          </w:p>
        </w:tc>
        <w:tc>
          <w:tcPr>
            <w:tcW w:w="611" w:type="dxa"/>
            <w:vAlign w:val="center"/>
          </w:tcPr>
          <w:p w:rsidR="00A95781" w:rsidRPr="005C6DE8" w:rsidRDefault="00A95781" w:rsidP="00A95781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5C6DE8">
              <w:rPr>
                <w:b/>
                <w:bCs/>
                <w:i/>
              </w:rPr>
              <w:t>У.1</w:t>
            </w:r>
          </w:p>
        </w:tc>
        <w:tc>
          <w:tcPr>
            <w:tcW w:w="683" w:type="dxa"/>
            <w:vAlign w:val="center"/>
          </w:tcPr>
          <w:p w:rsidR="00A95781" w:rsidRPr="005C6DE8" w:rsidRDefault="00A95781" w:rsidP="00A95781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</w:rPr>
            </w:pPr>
            <w:r w:rsidRPr="005C6DE8">
              <w:rPr>
                <w:b/>
                <w:bCs/>
                <w:i/>
              </w:rPr>
              <w:t>У.2</w:t>
            </w:r>
          </w:p>
        </w:tc>
        <w:tc>
          <w:tcPr>
            <w:tcW w:w="639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У.3</w:t>
            </w:r>
          </w:p>
        </w:tc>
        <w:tc>
          <w:tcPr>
            <w:tcW w:w="698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У.4</w:t>
            </w:r>
          </w:p>
        </w:tc>
        <w:tc>
          <w:tcPr>
            <w:tcW w:w="647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У.5</w:t>
            </w:r>
          </w:p>
        </w:tc>
        <w:tc>
          <w:tcPr>
            <w:tcW w:w="635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У.6</w:t>
            </w:r>
          </w:p>
        </w:tc>
        <w:tc>
          <w:tcPr>
            <w:tcW w:w="565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У.7</w:t>
            </w:r>
          </w:p>
        </w:tc>
        <w:tc>
          <w:tcPr>
            <w:tcW w:w="565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У.8</w:t>
            </w:r>
          </w:p>
        </w:tc>
        <w:tc>
          <w:tcPr>
            <w:tcW w:w="611" w:type="dxa"/>
            <w:vAlign w:val="center"/>
          </w:tcPr>
          <w:p w:rsidR="00A95781" w:rsidRPr="005C6DE8" w:rsidRDefault="00A95781" w:rsidP="00A95781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5C6DE8">
              <w:rPr>
                <w:b/>
                <w:i/>
              </w:rPr>
              <w:t>З.1</w:t>
            </w:r>
          </w:p>
        </w:tc>
        <w:tc>
          <w:tcPr>
            <w:tcW w:w="743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i/>
              </w:rPr>
              <w:t>З.2</w:t>
            </w:r>
          </w:p>
        </w:tc>
        <w:tc>
          <w:tcPr>
            <w:tcW w:w="610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i/>
              </w:rPr>
              <w:t>З.3</w:t>
            </w:r>
          </w:p>
        </w:tc>
        <w:tc>
          <w:tcPr>
            <w:tcW w:w="701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i/>
              </w:rPr>
              <w:t>З.4</w:t>
            </w:r>
          </w:p>
        </w:tc>
        <w:tc>
          <w:tcPr>
            <w:tcW w:w="700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i/>
              </w:rPr>
              <w:t>З.5</w:t>
            </w:r>
          </w:p>
        </w:tc>
        <w:tc>
          <w:tcPr>
            <w:tcW w:w="701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З.6</w:t>
            </w:r>
          </w:p>
        </w:tc>
        <w:tc>
          <w:tcPr>
            <w:tcW w:w="701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З.7</w:t>
            </w:r>
          </w:p>
        </w:tc>
        <w:tc>
          <w:tcPr>
            <w:tcW w:w="556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З.8</w:t>
            </w:r>
          </w:p>
        </w:tc>
        <w:tc>
          <w:tcPr>
            <w:tcW w:w="567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З.9</w:t>
            </w:r>
          </w:p>
        </w:tc>
        <w:tc>
          <w:tcPr>
            <w:tcW w:w="709" w:type="dxa"/>
            <w:vAlign w:val="center"/>
          </w:tcPr>
          <w:p w:rsidR="00A95781" w:rsidRPr="005C6DE8" w:rsidRDefault="00A95781" w:rsidP="00A95781">
            <w:pPr>
              <w:jc w:val="center"/>
              <w:rPr>
                <w:b/>
                <w:i/>
              </w:rPr>
            </w:pPr>
            <w:r w:rsidRPr="005C6DE8">
              <w:rPr>
                <w:b/>
                <w:bCs/>
                <w:i/>
              </w:rPr>
              <w:t>З.10</w:t>
            </w:r>
          </w:p>
        </w:tc>
      </w:tr>
      <w:tr w:rsidR="00E53130" w:rsidTr="00E53130">
        <w:tc>
          <w:tcPr>
            <w:tcW w:w="3526" w:type="dxa"/>
          </w:tcPr>
          <w:p w:rsidR="008128D6" w:rsidRPr="00961CB4" w:rsidRDefault="008128D6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B76D0A">
              <w:rPr>
                <w:b/>
                <w:bCs/>
              </w:rPr>
              <w:t>Тема 1.1.Обеспечение личной безопасности в повседневной жизнедеятельности</w:t>
            </w:r>
          </w:p>
        </w:tc>
        <w:tc>
          <w:tcPr>
            <w:tcW w:w="611" w:type="dxa"/>
          </w:tcPr>
          <w:p w:rsidR="008128D6" w:rsidRPr="00724DD1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4DD1">
              <w:rPr>
                <w:bCs/>
              </w:rPr>
              <w:t>ПЗ.2</w:t>
            </w:r>
          </w:p>
        </w:tc>
        <w:tc>
          <w:tcPr>
            <w:tcW w:w="683" w:type="dxa"/>
          </w:tcPr>
          <w:p w:rsidR="008128D6" w:rsidRPr="00724DD1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8128D6" w:rsidRPr="00BD06CE" w:rsidRDefault="008128D6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41F1">
              <w:t>ПЗ 1</w:t>
            </w: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B76D0A" w:rsidRDefault="008128D6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B76D0A">
              <w:rPr>
                <w:b/>
                <w:bCs/>
              </w:rPr>
              <w:t>Тема 1.2. Экстремизм и терроризм – чрезвычайные опасности для общества и государства</w:t>
            </w:r>
          </w:p>
        </w:tc>
        <w:tc>
          <w:tcPr>
            <w:tcW w:w="611" w:type="dxa"/>
          </w:tcPr>
          <w:p w:rsidR="008128D6" w:rsidRPr="00724DD1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24DD1">
              <w:rPr>
                <w:bCs/>
              </w:rPr>
              <w:t>ПЗ.1</w:t>
            </w:r>
          </w:p>
        </w:tc>
        <w:tc>
          <w:tcPr>
            <w:tcW w:w="683" w:type="dxa"/>
          </w:tcPr>
          <w:p w:rsidR="008128D6" w:rsidRPr="00724DD1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4DD1">
              <w:rPr>
                <w:bCs/>
              </w:rPr>
              <w:t>ПЗ.1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724DD1"/>
        </w:tc>
        <w:tc>
          <w:tcPr>
            <w:tcW w:w="743" w:type="dxa"/>
          </w:tcPr>
          <w:p w:rsidR="008128D6" w:rsidRDefault="008128D6" w:rsidP="00724DD1"/>
        </w:tc>
        <w:tc>
          <w:tcPr>
            <w:tcW w:w="610" w:type="dxa"/>
          </w:tcPr>
          <w:p w:rsidR="008128D6" w:rsidRDefault="008128D6" w:rsidP="00F6222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 xml:space="preserve"> 2</w:t>
            </w:r>
          </w:p>
          <w:p w:rsidR="008128D6" w:rsidRPr="00BD06CE" w:rsidRDefault="008128D6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РР</w:t>
            </w:r>
          </w:p>
        </w:tc>
        <w:tc>
          <w:tcPr>
            <w:tcW w:w="701" w:type="dxa"/>
          </w:tcPr>
          <w:p w:rsidR="0004740E" w:rsidRDefault="0004740E" w:rsidP="0004740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 xml:space="preserve"> 2</w:t>
            </w:r>
          </w:p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B76D0A" w:rsidRDefault="008128D6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1.3. </w:t>
            </w:r>
            <w:r w:rsidR="006A3FA2">
              <w:rPr>
                <w:b/>
                <w:bCs/>
              </w:rPr>
              <w:t xml:space="preserve">Противодействие экстремизму </w:t>
            </w:r>
            <w:r w:rsidRPr="00961CB4">
              <w:rPr>
                <w:b/>
                <w:bCs/>
              </w:rPr>
              <w:t>и терроризму</w:t>
            </w:r>
          </w:p>
        </w:tc>
        <w:tc>
          <w:tcPr>
            <w:tcW w:w="611" w:type="dxa"/>
          </w:tcPr>
          <w:p w:rsidR="008128D6" w:rsidRPr="00724DD1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8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4DD1">
              <w:rPr>
                <w:bCs/>
              </w:rPr>
              <w:t>ТЗ</w:t>
            </w:r>
            <w:r>
              <w:rPr>
                <w:bCs/>
              </w:rPr>
              <w:t>.</w:t>
            </w:r>
            <w:r w:rsidRPr="00724DD1">
              <w:rPr>
                <w:bCs/>
              </w:rPr>
              <w:t>2</w:t>
            </w:r>
          </w:p>
          <w:p w:rsidR="008128D6" w:rsidRPr="00724DD1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РР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Pr="00F16008" w:rsidRDefault="008128D6" w:rsidP="00F6222E"/>
        </w:tc>
        <w:tc>
          <w:tcPr>
            <w:tcW w:w="743" w:type="dxa"/>
          </w:tcPr>
          <w:p w:rsidR="008128D6" w:rsidRPr="00F16008" w:rsidRDefault="008128D6" w:rsidP="00F6222E"/>
        </w:tc>
        <w:tc>
          <w:tcPr>
            <w:tcW w:w="610" w:type="dxa"/>
          </w:tcPr>
          <w:p w:rsidR="008128D6" w:rsidRDefault="008128D6" w:rsidP="00F6222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 xml:space="preserve"> 3</w:t>
            </w:r>
          </w:p>
          <w:p w:rsidR="008128D6" w:rsidRPr="00BD06CE" w:rsidRDefault="008128D6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724DD1" w:rsidRDefault="00724DD1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B76D0A">
              <w:rPr>
                <w:b/>
                <w:bCs/>
              </w:rPr>
              <w:t>Тема 1.4 Чрезвычайные ситуации мирного времени</w:t>
            </w:r>
          </w:p>
        </w:tc>
        <w:tc>
          <w:tcPr>
            <w:tcW w:w="611" w:type="dxa"/>
          </w:tcPr>
          <w:p w:rsidR="00724DD1" w:rsidRDefault="00724DD1" w:rsidP="00F6222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>.3</w:t>
            </w:r>
          </w:p>
          <w:p w:rsidR="00724DD1" w:rsidRPr="00BD06CE" w:rsidRDefault="00724DD1" w:rsidP="00F6222E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683" w:type="dxa"/>
          </w:tcPr>
          <w:p w:rsidR="00724DD1" w:rsidRDefault="00724DD1" w:rsidP="00F6222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>.3</w:t>
            </w:r>
          </w:p>
          <w:p w:rsidR="00724DD1" w:rsidRPr="00BD06CE" w:rsidRDefault="00724DD1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639" w:type="dxa"/>
          </w:tcPr>
          <w:p w:rsidR="00724DD1" w:rsidRDefault="00724DD1" w:rsidP="00F6222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>. 3</w:t>
            </w:r>
          </w:p>
          <w:p w:rsidR="00724DD1" w:rsidRPr="00BD06CE" w:rsidRDefault="00724DD1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698" w:type="dxa"/>
          </w:tcPr>
          <w:p w:rsidR="00724DD1" w:rsidRDefault="00724DD1" w:rsidP="00F6222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>. 3</w:t>
            </w:r>
          </w:p>
          <w:p w:rsidR="00724DD1" w:rsidRPr="00BD06CE" w:rsidRDefault="00724DD1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647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7812" w:rsidTr="00E53130">
        <w:tc>
          <w:tcPr>
            <w:tcW w:w="3526" w:type="dxa"/>
          </w:tcPr>
          <w:p w:rsidR="00961CB4" w:rsidRPr="00B76D0A" w:rsidRDefault="00961CB4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B76D0A">
              <w:rPr>
                <w:b/>
                <w:bCs/>
              </w:rPr>
              <w:t>1.5Меры пожарной безопасности</w:t>
            </w:r>
          </w:p>
        </w:tc>
        <w:tc>
          <w:tcPr>
            <w:tcW w:w="61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961CB4" w:rsidRP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24DD1">
              <w:rPr>
                <w:bCs/>
              </w:rPr>
              <w:t>ПЗ.3</w:t>
            </w:r>
          </w:p>
        </w:tc>
        <w:tc>
          <w:tcPr>
            <w:tcW w:w="639" w:type="dxa"/>
          </w:tcPr>
          <w:p w:rsidR="00961CB4" w:rsidRPr="00594378" w:rsidRDefault="00961CB4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8" w:type="dxa"/>
          </w:tcPr>
          <w:p w:rsidR="00961CB4" w:rsidRPr="00594378" w:rsidRDefault="00594378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4378">
              <w:rPr>
                <w:bCs/>
              </w:rPr>
              <w:t>ПЗ</w:t>
            </w:r>
            <w:r>
              <w:rPr>
                <w:bCs/>
              </w:rPr>
              <w:t>.</w:t>
            </w:r>
            <w:r w:rsidRPr="00594378">
              <w:rPr>
                <w:bCs/>
              </w:rPr>
              <w:t>3</w:t>
            </w:r>
          </w:p>
        </w:tc>
        <w:tc>
          <w:tcPr>
            <w:tcW w:w="647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F7812" w:rsidTr="00E53130">
        <w:tc>
          <w:tcPr>
            <w:tcW w:w="3526" w:type="dxa"/>
          </w:tcPr>
          <w:p w:rsidR="00961CB4" w:rsidRPr="00B76D0A" w:rsidRDefault="00961CB4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B76D0A">
              <w:rPr>
                <w:b/>
                <w:bCs/>
              </w:rPr>
              <w:t>Тема 1.6Средства пожаротушения</w:t>
            </w:r>
          </w:p>
        </w:tc>
        <w:tc>
          <w:tcPr>
            <w:tcW w:w="61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:rsidR="00961CB4" w:rsidRPr="00594378" w:rsidRDefault="00961CB4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98" w:type="dxa"/>
          </w:tcPr>
          <w:p w:rsidR="00961CB4" w:rsidRPr="00594378" w:rsidRDefault="00594378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4378">
              <w:rPr>
                <w:bCs/>
              </w:rPr>
              <w:t>ПЗ</w:t>
            </w:r>
            <w:r>
              <w:rPr>
                <w:bCs/>
              </w:rPr>
              <w:t>.</w:t>
            </w:r>
            <w:r w:rsidRPr="00594378">
              <w:rPr>
                <w:bCs/>
              </w:rPr>
              <w:t>3</w:t>
            </w:r>
          </w:p>
        </w:tc>
        <w:tc>
          <w:tcPr>
            <w:tcW w:w="647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961CB4" w:rsidRDefault="00961CB4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E53130" w:rsidRPr="00B76D0A" w:rsidRDefault="00E53130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6D0A">
              <w:rPr>
                <w:b/>
                <w:bCs/>
              </w:rPr>
              <w:t>Тема 1.7 Чрезвычайные ситуации военного времени</w:t>
            </w:r>
          </w:p>
        </w:tc>
        <w:tc>
          <w:tcPr>
            <w:tcW w:w="611" w:type="dxa"/>
          </w:tcPr>
          <w:p w:rsidR="00E53130" w:rsidRDefault="00E53130" w:rsidP="00F6222E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FF41F1">
              <w:t>З</w:t>
            </w:r>
            <w:r>
              <w:t xml:space="preserve"> 3</w:t>
            </w:r>
          </w:p>
          <w:p w:rsidR="00E53130" w:rsidRDefault="00E53130" w:rsidP="00F6222E">
            <w:pPr>
              <w:autoSpaceDE w:val="0"/>
              <w:autoSpaceDN w:val="0"/>
              <w:adjustRightInd w:val="0"/>
              <w:jc w:val="center"/>
            </w:pPr>
            <w:r>
              <w:t>ТЗ 3</w:t>
            </w:r>
          </w:p>
          <w:p w:rsidR="00E53130" w:rsidRPr="00BD06CE" w:rsidRDefault="00E53130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683" w:type="dxa"/>
          </w:tcPr>
          <w:p w:rsidR="00E53130" w:rsidRDefault="00E53130" w:rsidP="00F6222E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FF41F1">
              <w:t>З</w:t>
            </w:r>
            <w:r>
              <w:t xml:space="preserve"> 3</w:t>
            </w:r>
          </w:p>
          <w:p w:rsidR="00E53130" w:rsidRPr="00BD06CE" w:rsidRDefault="00E53130" w:rsidP="00E5313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ТЗ 3</w:t>
            </w:r>
          </w:p>
        </w:tc>
        <w:tc>
          <w:tcPr>
            <w:tcW w:w="639" w:type="dxa"/>
          </w:tcPr>
          <w:p w:rsidR="00E53130" w:rsidRDefault="00E53130" w:rsidP="00F6222E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FF41F1">
              <w:t>З</w:t>
            </w:r>
            <w:r>
              <w:t xml:space="preserve"> 3</w:t>
            </w:r>
          </w:p>
          <w:p w:rsidR="00E53130" w:rsidRPr="00BD06CE" w:rsidRDefault="00E53130" w:rsidP="00E5313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ТЗ 3</w:t>
            </w:r>
          </w:p>
        </w:tc>
        <w:tc>
          <w:tcPr>
            <w:tcW w:w="698" w:type="dxa"/>
          </w:tcPr>
          <w:p w:rsidR="00E53130" w:rsidRPr="00594378" w:rsidRDefault="00E53130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47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E53130" w:rsidRDefault="00E53130">
            <w:r w:rsidRPr="00A012A0">
              <w:t>ТЗ 3</w:t>
            </w:r>
          </w:p>
        </w:tc>
        <w:tc>
          <w:tcPr>
            <w:tcW w:w="701" w:type="dxa"/>
          </w:tcPr>
          <w:p w:rsidR="00E53130" w:rsidRDefault="00E53130">
            <w:r w:rsidRPr="00A012A0">
              <w:t>ТЗ 3</w:t>
            </w:r>
          </w:p>
        </w:tc>
        <w:tc>
          <w:tcPr>
            <w:tcW w:w="700" w:type="dxa"/>
          </w:tcPr>
          <w:p w:rsidR="00E53130" w:rsidRDefault="00E53130">
            <w:r w:rsidRPr="00A012A0">
              <w:t>ТЗ 3</w:t>
            </w:r>
          </w:p>
        </w:tc>
        <w:tc>
          <w:tcPr>
            <w:tcW w:w="701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E53130" w:rsidRPr="00E53130" w:rsidRDefault="00E53130" w:rsidP="008128D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53130">
              <w:rPr>
                <w:bCs/>
              </w:rPr>
              <w:t>ТЗ 3</w:t>
            </w:r>
          </w:p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E53130" w:rsidRDefault="00E53130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724DD1" w:rsidRPr="00B76D0A" w:rsidRDefault="00724DD1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6D0A">
              <w:rPr>
                <w:b/>
                <w:bCs/>
              </w:rPr>
              <w:t>Тема 1.8 Средства защиты от оружия массового поражения</w:t>
            </w:r>
          </w:p>
        </w:tc>
        <w:tc>
          <w:tcPr>
            <w:tcW w:w="611" w:type="dxa"/>
          </w:tcPr>
          <w:p w:rsidR="00724DD1" w:rsidRDefault="00724DD1" w:rsidP="00F6222E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FF41F1">
              <w:t>З</w:t>
            </w:r>
            <w:r>
              <w:t xml:space="preserve"> 4</w:t>
            </w:r>
          </w:p>
          <w:p w:rsidR="00724DD1" w:rsidRPr="00BD06CE" w:rsidRDefault="00724DD1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683" w:type="dxa"/>
          </w:tcPr>
          <w:p w:rsidR="00724DD1" w:rsidRDefault="00724DD1" w:rsidP="00F6222E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FF41F1">
              <w:t>З</w:t>
            </w:r>
            <w:r>
              <w:t xml:space="preserve"> 4</w:t>
            </w:r>
          </w:p>
          <w:p w:rsidR="00724DD1" w:rsidRPr="00BD06CE" w:rsidRDefault="00724DD1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639" w:type="dxa"/>
          </w:tcPr>
          <w:p w:rsidR="00724DD1" w:rsidRDefault="00724DD1" w:rsidP="00F6222E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FF41F1">
              <w:t>З</w:t>
            </w:r>
            <w:r>
              <w:t xml:space="preserve"> 4</w:t>
            </w:r>
          </w:p>
          <w:p w:rsidR="00724DD1" w:rsidRPr="00BD06CE" w:rsidRDefault="00724DD1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698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724DD1" w:rsidRDefault="00724DD1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rPr>
          <w:trHeight w:val="651"/>
        </w:trPr>
        <w:tc>
          <w:tcPr>
            <w:tcW w:w="3526" w:type="dxa"/>
          </w:tcPr>
          <w:p w:rsidR="008128D6" w:rsidRPr="00961CB4" w:rsidRDefault="008128D6" w:rsidP="0096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61CB4">
              <w:rPr>
                <w:b/>
                <w:bCs/>
              </w:rPr>
              <w:t>Тема 1.9 Вооруженные Силы РФ – основа обороны государства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Pr="00724DD1" w:rsidRDefault="008128D6" w:rsidP="00724DD1">
            <w:pPr>
              <w:autoSpaceDE w:val="0"/>
              <w:autoSpaceDN w:val="0"/>
              <w:adjustRightInd w:val="0"/>
              <w:jc w:val="center"/>
            </w:pPr>
            <w:r w:rsidRPr="00724DD1">
              <w:t>ТЗ 5</w:t>
            </w:r>
          </w:p>
          <w:p w:rsidR="008128D6" w:rsidRPr="00724DD1" w:rsidRDefault="008128D6" w:rsidP="00724DD1">
            <w:pPr>
              <w:autoSpaceDE w:val="0"/>
              <w:autoSpaceDN w:val="0"/>
              <w:adjustRightInd w:val="0"/>
              <w:jc w:val="center"/>
            </w:pPr>
            <w:r w:rsidRPr="00724DD1">
              <w:t>Т 2</w:t>
            </w:r>
          </w:p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Pr="006A3FA2" w:rsidRDefault="006A3FA2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A3FA2">
              <w:rPr>
                <w:bCs/>
              </w:rPr>
              <w:t>ПЗ6</w:t>
            </w:r>
          </w:p>
        </w:tc>
        <w:tc>
          <w:tcPr>
            <w:tcW w:w="565" w:type="dxa"/>
          </w:tcPr>
          <w:p w:rsidR="008128D6" w:rsidRPr="006A3FA2" w:rsidRDefault="006A3FA2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A3FA2">
              <w:rPr>
                <w:bCs/>
              </w:rPr>
              <w:t>ПЗ6</w:t>
            </w:r>
          </w:p>
        </w:tc>
        <w:tc>
          <w:tcPr>
            <w:tcW w:w="565" w:type="dxa"/>
          </w:tcPr>
          <w:p w:rsidR="008128D6" w:rsidRPr="006A3FA2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1" w:type="dxa"/>
          </w:tcPr>
          <w:p w:rsidR="008128D6" w:rsidRPr="006A3FA2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:rsidR="008128D6" w:rsidRPr="006A3FA2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10" w:type="dxa"/>
          </w:tcPr>
          <w:p w:rsidR="008128D6" w:rsidRPr="006A3FA2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1" w:type="dxa"/>
          </w:tcPr>
          <w:p w:rsidR="008128D6" w:rsidRPr="006A3FA2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0" w:type="dxa"/>
          </w:tcPr>
          <w:p w:rsidR="008128D6" w:rsidRPr="006A3FA2" w:rsidRDefault="006A3FA2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A3FA2">
              <w:rPr>
                <w:bCs/>
              </w:rPr>
              <w:t>ПЗ6</w:t>
            </w: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F6222E">
            <w:pPr>
              <w:autoSpaceDE w:val="0"/>
              <w:autoSpaceDN w:val="0"/>
              <w:adjustRightInd w:val="0"/>
              <w:jc w:val="center"/>
            </w:pPr>
            <w:r>
              <w:t>Т</w:t>
            </w:r>
            <w:r w:rsidRPr="00FF41F1">
              <w:t>З</w:t>
            </w:r>
            <w:r>
              <w:t xml:space="preserve"> 5</w:t>
            </w:r>
          </w:p>
          <w:p w:rsidR="008128D6" w:rsidRDefault="008128D6" w:rsidP="00F6222E">
            <w:pPr>
              <w:autoSpaceDE w:val="0"/>
              <w:autoSpaceDN w:val="0"/>
              <w:adjustRightInd w:val="0"/>
              <w:jc w:val="center"/>
            </w:pPr>
            <w:r>
              <w:t>Т 2</w:t>
            </w:r>
          </w:p>
          <w:p w:rsidR="008128D6" w:rsidRPr="00BD06CE" w:rsidRDefault="008128D6" w:rsidP="00F6222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Pr="008128D6" w:rsidRDefault="008128D6" w:rsidP="008128D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128D6">
              <w:rPr>
                <w:bCs/>
              </w:rPr>
              <w:t>ТЗ 5</w:t>
            </w:r>
          </w:p>
          <w:p w:rsidR="008128D6" w:rsidRPr="008128D6" w:rsidRDefault="008128D6" w:rsidP="008128D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128D6">
              <w:rPr>
                <w:bCs/>
              </w:rPr>
              <w:t>Т 2</w:t>
            </w:r>
          </w:p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8128D6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8128D6" w:rsidRPr="00961CB4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961CB4">
              <w:rPr>
                <w:b/>
                <w:bCs/>
              </w:rPr>
              <w:t>Тема 2.1Проблемы здоровья детей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8128D6" w:rsidP="0070333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4378">
              <w:rPr>
                <w:bCs/>
              </w:rPr>
              <w:t>ПЗ</w:t>
            </w:r>
            <w:r>
              <w:rPr>
                <w:bCs/>
              </w:rPr>
              <w:t>.</w:t>
            </w:r>
            <w:r w:rsidR="00554DAD">
              <w:rPr>
                <w:bCs/>
              </w:rPr>
              <w:t>7-ПЗ.9</w:t>
            </w:r>
          </w:p>
          <w:p w:rsidR="008128D6" w:rsidRPr="00594378" w:rsidRDefault="008128D6" w:rsidP="0070333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П1-П.2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F17A2">
              <w:rPr>
                <w:bCs/>
              </w:rPr>
              <w:t>РР.3-</w:t>
            </w:r>
            <w:r>
              <w:rPr>
                <w:bCs/>
              </w:rPr>
              <w:t>РР.</w:t>
            </w:r>
            <w:r w:rsidRPr="00DF17A2">
              <w:rPr>
                <w:bCs/>
              </w:rPr>
              <w:t>5</w:t>
            </w:r>
          </w:p>
          <w:p w:rsidR="008128D6" w:rsidRPr="00DF17A2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Т.5.4.2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8128D6" w:rsidRPr="00961CB4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961CB4">
              <w:rPr>
                <w:b/>
                <w:bCs/>
              </w:rPr>
              <w:t>Тема 3.1Особенности травм и повреждений у детей. Кровотечения.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554DAD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ПЗ10- ПЗ14</w:t>
            </w:r>
          </w:p>
          <w:p w:rsidR="008128D6" w:rsidRPr="00594378" w:rsidRDefault="008128D6" w:rsidP="009F618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П.3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РР.6</w:t>
            </w:r>
          </w:p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Т.5.4.3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961CB4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961CB4">
              <w:rPr>
                <w:b/>
                <w:bCs/>
              </w:rPr>
              <w:t>Тема 4.1 Понятие об иммунитете и основных защитных факторах организма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554DAD">
            <w:r>
              <w:t>ПЗ15</w:t>
            </w:r>
          </w:p>
          <w:p w:rsidR="008128D6" w:rsidRDefault="008128D6">
            <w:r>
              <w:t>П.4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03339">
              <w:rPr>
                <w:bCs/>
              </w:rPr>
              <w:t>РР.7</w:t>
            </w:r>
          </w:p>
          <w:p w:rsidR="008128D6" w:rsidRPr="00703339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Т.5.4.4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961CB4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961CB4">
              <w:rPr>
                <w:b/>
                <w:bCs/>
              </w:rPr>
              <w:lastRenderedPageBreak/>
              <w:t>Тема 4.2.  Острые респираторные заболевания.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8128D6">
            <w:r w:rsidRPr="00E407AC">
              <w:t>ПЗ</w:t>
            </w:r>
            <w:r w:rsidR="00554DAD">
              <w:t>15</w:t>
            </w:r>
          </w:p>
          <w:p w:rsidR="008128D6" w:rsidRDefault="008128D6">
            <w:r>
              <w:t>П.5-П.8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03339">
              <w:rPr>
                <w:bCs/>
              </w:rPr>
              <w:t>РР.8</w:t>
            </w:r>
          </w:p>
          <w:p w:rsidR="008128D6" w:rsidRPr="00703339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Т.5.4.4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961CB4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961CB4">
              <w:rPr>
                <w:b/>
                <w:bCs/>
              </w:rPr>
              <w:t>Тема 4.3  Кишечные инфекции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8128D6">
            <w:r w:rsidRPr="00E407AC">
              <w:t>ПЗ</w:t>
            </w:r>
            <w:r w:rsidR="00554DAD">
              <w:t>16</w:t>
            </w:r>
          </w:p>
          <w:p w:rsidR="008128D6" w:rsidRDefault="008128D6">
            <w:r>
              <w:t>П.9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Pr="00703339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Т.5.4.4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961CB4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961CB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4.4 </w:t>
            </w:r>
            <w:r w:rsidRPr="00961CB4">
              <w:rPr>
                <w:b/>
                <w:bCs/>
              </w:rPr>
              <w:t>Инфекционные заболевания кожи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8128D6">
            <w:r w:rsidRPr="00E407AC">
              <w:t>ПЗ</w:t>
            </w:r>
            <w:r>
              <w:t>.15</w:t>
            </w:r>
          </w:p>
          <w:p w:rsidR="008128D6" w:rsidRDefault="008128D6">
            <w:r>
              <w:t>П.10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Pr="00703339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Т.5.4.4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961CB4" w:rsidRDefault="008128D6" w:rsidP="005C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961CB4">
              <w:rPr>
                <w:b/>
                <w:bCs/>
              </w:rPr>
              <w:t xml:space="preserve">Тема 5.1.  Неотложные состояния при заболеваниях сердечно-сосудистой, дыхательной </w:t>
            </w:r>
            <w:proofErr w:type="gramStart"/>
            <w:r w:rsidRPr="00961CB4">
              <w:rPr>
                <w:b/>
                <w:bCs/>
              </w:rPr>
              <w:t>и  эндокринной</w:t>
            </w:r>
            <w:proofErr w:type="gramEnd"/>
            <w:r w:rsidRPr="00961CB4">
              <w:rPr>
                <w:b/>
                <w:bCs/>
              </w:rPr>
              <w:t xml:space="preserve"> систем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407AC">
              <w:t>ПЗ</w:t>
            </w:r>
            <w:r w:rsidR="00554DAD">
              <w:t>18</w:t>
            </w: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03339">
              <w:rPr>
                <w:bCs/>
              </w:rPr>
              <w:t>РР.9-РР.10</w:t>
            </w:r>
          </w:p>
          <w:p w:rsidR="008128D6" w:rsidRPr="00703339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Т.5.4.5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3130" w:rsidTr="00E53130">
        <w:tc>
          <w:tcPr>
            <w:tcW w:w="3526" w:type="dxa"/>
          </w:tcPr>
          <w:p w:rsidR="008128D6" w:rsidRPr="00961CB4" w:rsidRDefault="008128D6" w:rsidP="00892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  <w:r w:rsidRPr="00961CB4">
              <w:rPr>
                <w:b/>
                <w:bCs/>
              </w:rPr>
              <w:t>Тема 6.1 Основные факторы риска развития различных форм патологий у детей</w:t>
            </w: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3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</w:tcPr>
          <w:p w:rsidR="008128D6" w:rsidRPr="00703339" w:rsidRDefault="008128D6" w:rsidP="00D56B7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03339">
              <w:rPr>
                <w:bCs/>
              </w:rPr>
              <w:t>РР.11</w:t>
            </w:r>
          </w:p>
        </w:tc>
        <w:tc>
          <w:tcPr>
            <w:tcW w:w="61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8128D6" w:rsidRDefault="008128D6" w:rsidP="00D56B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16830" w:rsidRPr="00D56B75" w:rsidRDefault="00516830" w:rsidP="00D56B7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B75" w:rsidRPr="00FF7EB2" w:rsidRDefault="00D56B75" w:rsidP="00FF7EB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</w:rPr>
      </w:pPr>
    </w:p>
    <w:p w:rsidR="00D56B75" w:rsidRPr="0004740E" w:rsidRDefault="00D56B75" w:rsidP="009843D2">
      <w:pPr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ПЗ</w:t>
      </w:r>
      <w:r w:rsidRPr="0004740E">
        <w:rPr>
          <w:rFonts w:ascii="Times New Roman" w:hAnsi="Times New Roman" w:cs="Times New Roman"/>
        </w:rPr>
        <w:t xml:space="preserve"> – практическое задание</w:t>
      </w:r>
    </w:p>
    <w:p w:rsidR="00D56B75" w:rsidRPr="0004740E" w:rsidRDefault="00D56B75" w:rsidP="009843D2">
      <w:pPr>
        <w:autoSpaceDE w:val="0"/>
        <w:autoSpaceDN w:val="0"/>
        <w:adjustRightInd w:val="0"/>
        <w:spacing w:line="240" w:lineRule="auto"/>
        <w:ind w:firstLine="720"/>
        <w:contextualSpacing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ТЗ</w:t>
      </w:r>
      <w:r w:rsidRPr="0004740E">
        <w:rPr>
          <w:rFonts w:ascii="Times New Roman" w:hAnsi="Times New Roman" w:cs="Times New Roman"/>
        </w:rPr>
        <w:t xml:space="preserve"> – теоретическое задание</w:t>
      </w:r>
    </w:p>
    <w:p w:rsidR="00D56B75" w:rsidRPr="0004740E" w:rsidRDefault="00D56B75" w:rsidP="009843D2">
      <w:pPr>
        <w:autoSpaceDE w:val="0"/>
        <w:autoSpaceDN w:val="0"/>
        <w:adjustRightInd w:val="0"/>
        <w:spacing w:line="240" w:lineRule="auto"/>
        <w:ind w:firstLine="720"/>
        <w:contextualSpacing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РР</w:t>
      </w:r>
      <w:r w:rsidRPr="0004740E">
        <w:rPr>
          <w:rFonts w:ascii="Times New Roman" w:hAnsi="Times New Roman" w:cs="Times New Roman"/>
        </w:rPr>
        <w:t>– реферативная работа</w:t>
      </w:r>
    </w:p>
    <w:p w:rsidR="00D56B75" w:rsidRPr="0004740E" w:rsidRDefault="00D56B75" w:rsidP="009843D2">
      <w:pPr>
        <w:autoSpaceDE w:val="0"/>
        <w:autoSpaceDN w:val="0"/>
        <w:adjustRightInd w:val="0"/>
        <w:spacing w:line="240" w:lineRule="auto"/>
        <w:ind w:firstLine="720"/>
        <w:contextualSpacing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</w:rPr>
        <w:t xml:space="preserve">П - </w:t>
      </w:r>
      <w:r w:rsidRPr="0004740E">
        <w:rPr>
          <w:rFonts w:ascii="Times New Roman" w:hAnsi="Times New Roman" w:cs="Times New Roman"/>
        </w:rPr>
        <w:t>презентация</w:t>
      </w:r>
    </w:p>
    <w:p w:rsidR="00D56B75" w:rsidRPr="0004740E" w:rsidRDefault="00D56B75" w:rsidP="009843D2">
      <w:pPr>
        <w:autoSpaceDE w:val="0"/>
        <w:autoSpaceDN w:val="0"/>
        <w:adjustRightInd w:val="0"/>
        <w:spacing w:line="240" w:lineRule="auto"/>
        <w:ind w:firstLine="720"/>
        <w:contextualSpacing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Т</w:t>
      </w:r>
      <w:r w:rsidRPr="0004740E">
        <w:rPr>
          <w:rFonts w:ascii="Times New Roman" w:hAnsi="Times New Roman" w:cs="Times New Roman"/>
        </w:rPr>
        <w:t xml:space="preserve"> – тестирование </w:t>
      </w:r>
    </w:p>
    <w:p w:rsidR="009843D2" w:rsidRDefault="009843D2">
      <w:pPr>
        <w:rPr>
          <w:rFonts w:ascii="Times New Roman" w:hAnsi="Times New Roman" w:cs="Times New Roman"/>
          <w:sz w:val="28"/>
          <w:szCs w:val="28"/>
        </w:rPr>
        <w:sectPr w:rsidR="009843D2" w:rsidSect="009843D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6B75" w:rsidRPr="006F0E38" w:rsidRDefault="00D56B75" w:rsidP="00877A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75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Pr="006F0E38">
        <w:rPr>
          <w:rFonts w:ascii="Times New Roman" w:hAnsi="Times New Roman" w:cs="Times New Roman"/>
          <w:b/>
          <w:bCs/>
          <w:sz w:val="24"/>
          <w:szCs w:val="24"/>
        </w:rPr>
        <w:t>СТРУКТУРА ТЕКУЩЕГО КОНТРОЛЯ</w:t>
      </w:r>
    </w:p>
    <w:p w:rsidR="00E53130" w:rsidRPr="006F0E38" w:rsidRDefault="00E53130" w:rsidP="00E5313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0E38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Теоретическое задание (ТЗ) № 1</w:t>
      </w:r>
    </w:p>
    <w:p w:rsidR="00E53130" w:rsidRPr="00E53130" w:rsidRDefault="00E53130" w:rsidP="00E53130">
      <w:pPr>
        <w:tabs>
          <w:tab w:val="left" w:pos="9540"/>
        </w:tabs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  <w:bCs/>
        </w:rPr>
      </w:pPr>
      <w:r w:rsidRPr="00E53130">
        <w:rPr>
          <w:rFonts w:ascii="Times New Roman" w:eastAsia="Times New Roman" w:hAnsi="Times New Roman" w:cs="Times New Roman"/>
          <w:b/>
          <w:bCs/>
        </w:rPr>
        <w:t xml:space="preserve">Текст задания: </w:t>
      </w:r>
      <w:r w:rsidRPr="00E53130">
        <w:rPr>
          <w:rFonts w:ascii="Times New Roman" w:eastAsia="Times New Roman" w:hAnsi="Times New Roman" w:cs="Times New Roman"/>
          <w:bCs/>
        </w:rPr>
        <w:t>Основные понятия безопасности жизнедеятельности. Цели и задачи изучаемой дисциплины. Научно-технический прогресс и среда обитания современного человека. Принципы обеспечения устойчивости экономики государства, прогнозирования развития влияющих на нее различных событий.</w:t>
      </w:r>
    </w:p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 w:firstLine="709"/>
        <w:rPr>
          <w:rFonts w:ascii="Times New Roman" w:eastAsia="Times New Roman" w:hAnsi="Times New Roman" w:cs="Times New Roman"/>
          <w:b/>
          <w:bCs/>
        </w:rPr>
      </w:pPr>
      <w:r w:rsidRPr="00E53130">
        <w:rPr>
          <w:rFonts w:ascii="Times New Roman" w:eastAsia="Times New Roman" w:hAnsi="Times New Roman" w:cs="Times New Roman"/>
          <w:b/>
          <w:bCs/>
        </w:rPr>
        <w:t>Перечень объектов контроля и оценки: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Результаты обучения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>(освоенные умения (У), усвоенные знания (З))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показатели оценки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</w:p>
        </w:tc>
      </w:tr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04740E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У.1</w:t>
            </w:r>
            <w:r w:rsidR="00E53130"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Умение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Разработка алгоритма действия при ЧС.</w:t>
            </w:r>
          </w:p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Поиск и выбор защитных сооружений от ЧС.</w:t>
            </w:r>
          </w:p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Показ действий по эвакуации при ЧС</w:t>
            </w:r>
          </w:p>
        </w:tc>
      </w:tr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04740E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740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У.2</w:t>
            </w:r>
            <w:r w:rsidR="00E53130"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Умение 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Разработка профилактических мер для снижения уровня опасностей различного вида.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Планирование аварийно-спасательных работ при ликвидации последствий ЧС</w:t>
            </w:r>
          </w:p>
        </w:tc>
      </w:tr>
      <w:tr w:rsidR="00E53130" w:rsidRPr="00E53130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04740E" w:rsidP="00E53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</w:t>
            </w:r>
            <w:r w:rsidR="00E53130" w:rsidRPr="00E53130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  <w:r w:rsidR="00E53130" w:rsidRPr="00E53130">
              <w:rPr>
                <w:rFonts w:ascii="Times New Roman" w:eastAsia="Times New Roman" w:hAnsi="Times New Roman" w:cs="Times New Roman"/>
              </w:rPr>
              <w:t>Знание принципов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 xml:space="preserve">Перечисление принципов обеспечения устойчивости объектов экономики. 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Ориентирование в прогнозировании развития событий и оценке последствий при чрезвычайных ситуациях, в том числе в условиях противодействия терроризму</w:t>
            </w:r>
          </w:p>
        </w:tc>
      </w:tr>
      <w:tr w:rsidR="00E53130" w:rsidRPr="00E53130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04740E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</w:t>
            </w:r>
            <w:r w:rsidR="00E53130" w:rsidRPr="00E5313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4</w:t>
            </w:r>
            <w:r w:rsidR="00E53130"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Знание основных видов потенциальных опасностей и их последствий в профессиональной деятельности и быту, принципов снижения вероятности их реализации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Анализ опасностей и их последствий в профессиональной деятельности и в быту.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Приведение примеров снижения вероятностей потенциальных опасностей</w:t>
            </w:r>
          </w:p>
        </w:tc>
      </w:tr>
    </w:tbl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</w:rPr>
      </w:pPr>
    </w:p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Теоретическое задание (ТЗ) № 2</w:t>
      </w:r>
    </w:p>
    <w:p w:rsidR="00E53130" w:rsidRPr="00E53130" w:rsidRDefault="00E53130" w:rsidP="00E53130">
      <w:pPr>
        <w:spacing w:after="0"/>
        <w:ind w:right="1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1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 задания: </w:t>
      </w:r>
      <w:r w:rsidRPr="00E53130">
        <w:rPr>
          <w:rFonts w:ascii="Times New Roman" w:eastAsia="Times New Roman" w:hAnsi="Times New Roman" w:cs="Times New Roman"/>
          <w:bCs/>
          <w:sz w:val="24"/>
          <w:szCs w:val="24"/>
        </w:rPr>
        <w:t>Экстремизм и экстремистская деятельность. Терроризм и террористическая деятельность. Факторы, способствующие вовлечению в террористическую и экстремистскую деятельность. Основные принципы и направления противодействия террористической и экстремистской деятельности. Ответственность за осуществление террористической и экстремистской деятельности. Правила безопасного поведения при угрозе террористического акта.</w:t>
      </w:r>
    </w:p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 w:firstLine="709"/>
        <w:rPr>
          <w:rFonts w:ascii="Times New Roman" w:eastAsia="Times New Roman" w:hAnsi="Times New Roman" w:cs="Times New Roman"/>
          <w:b/>
          <w:bCs/>
        </w:rPr>
      </w:pPr>
      <w:r w:rsidRPr="00E53130">
        <w:rPr>
          <w:rFonts w:ascii="Times New Roman" w:eastAsia="Times New Roman" w:hAnsi="Times New Roman" w:cs="Times New Roman"/>
          <w:b/>
          <w:bCs/>
        </w:rPr>
        <w:t>Перечень объектов контроля и оценки: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Результаты обучения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>(освоенные умения (У), усвоенные знания (З))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показатели оценки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</w:p>
        </w:tc>
      </w:tr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color w:val="000000"/>
              </w:rPr>
              <w:t>У2.</w:t>
            </w:r>
            <w:r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Умение 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Разработка профилактических мер для снижения уровня опасностей различного вида.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Планирование аварийно-спасательных работ при ликвидации последствий ЧС</w:t>
            </w:r>
          </w:p>
        </w:tc>
      </w:tr>
      <w:tr w:rsidR="00E53130" w:rsidRPr="00E53130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740E">
              <w:rPr>
                <w:rFonts w:ascii="Times New Roman" w:eastAsia="Times New Roman" w:hAnsi="Times New Roman" w:cs="Times New Roman"/>
                <w:b/>
                <w:i/>
              </w:rPr>
              <w:t>З</w:t>
            </w:r>
            <w:r w:rsidRPr="00E53130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Pr="0004740E"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  <w:r w:rsidRPr="00E53130">
              <w:rPr>
                <w:rFonts w:ascii="Times New Roman" w:eastAsia="Times New Roman" w:hAnsi="Times New Roman" w:cs="Times New Roman"/>
              </w:rPr>
              <w:t xml:space="preserve"> Знание принципов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</w:t>
            </w:r>
            <w:r w:rsidRPr="00E53130">
              <w:rPr>
                <w:rFonts w:ascii="Times New Roman" w:eastAsia="Times New Roman" w:hAnsi="Times New Roman" w:cs="Times New Roman"/>
              </w:rPr>
              <w:lastRenderedPageBreak/>
              <w:t>серьезной угрозе национальной безопасности России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lastRenderedPageBreak/>
              <w:t xml:space="preserve">Перечисление принципов обеспечения устойчивости объектов экономики. 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Ориентирование в прогнозировании развития событий и оценке последствий при чрезвычайных ситуациях, в том числе в условиях противодействия терроризму</w:t>
            </w:r>
          </w:p>
        </w:tc>
      </w:tr>
      <w:tr w:rsidR="00E53130" w:rsidRPr="00E53130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740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lastRenderedPageBreak/>
              <w:t>З</w:t>
            </w:r>
            <w:r w:rsidRPr="00E5313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.</w:t>
            </w:r>
            <w:r w:rsidRPr="0004740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4</w:t>
            </w:r>
            <w:r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Знание основных видов потенциальных опасностей и их последствий в профессиональной деятельности и быту, принципов снижения вероятности их реализации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Анализ опасностей и их последствий в профессиональной деятельности и в быту.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Приведение примеров снижения вероятностей потенциальных опасностей</w:t>
            </w:r>
          </w:p>
        </w:tc>
      </w:tr>
    </w:tbl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</w:rPr>
      </w:pPr>
    </w:p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</w:rPr>
      </w:pPr>
      <w:r w:rsidRPr="00E53130">
        <w:rPr>
          <w:rFonts w:ascii="Times New Roman" w:eastAsia="Times New Roman" w:hAnsi="Times New Roman" w:cs="Times New Roman"/>
          <w:b/>
          <w:bCs/>
        </w:rPr>
        <w:t>Теоретическое задание (ТЗ) № 3</w:t>
      </w:r>
    </w:p>
    <w:p w:rsidR="00E53130" w:rsidRPr="00E53130" w:rsidRDefault="00E53130" w:rsidP="00E53130">
      <w:pPr>
        <w:tabs>
          <w:tab w:val="left" w:pos="9540"/>
        </w:tabs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E53130">
        <w:rPr>
          <w:rFonts w:ascii="Times New Roman" w:eastAsia="Times New Roman" w:hAnsi="Times New Roman" w:cs="Times New Roman"/>
          <w:b/>
          <w:bCs/>
        </w:rPr>
        <w:t xml:space="preserve">Текст задания: </w:t>
      </w:r>
      <w:r w:rsidRPr="00E53130">
        <w:rPr>
          <w:rFonts w:ascii="Times New Roman" w:eastAsia="Times New Roman" w:hAnsi="Times New Roman" w:cs="Times New Roman"/>
          <w:bCs/>
        </w:rPr>
        <w:t>Понятие и общая классификация чрезвычайных ситуаций (ЧС). ЧС природного происхождения. ЧС техногенного происхождения. ЧС социального происхождения. Прогнозирование развития событий и оценки последствий при ЧС. Защита и жизнеобеспечение населения в условиях ЧС. Единая государственная система предупреждения и ликвидации чрезвычайных ситуаций, ее структура и задачи</w:t>
      </w:r>
      <w:r w:rsidRPr="00E53130">
        <w:rPr>
          <w:rFonts w:ascii="Times New Roman" w:eastAsia="Times New Roman" w:hAnsi="Times New Roman" w:cs="Times New Roman"/>
        </w:rPr>
        <w:t>.</w:t>
      </w:r>
    </w:p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 w:firstLine="709"/>
        <w:rPr>
          <w:rFonts w:ascii="Times New Roman" w:eastAsia="Times New Roman" w:hAnsi="Times New Roman" w:cs="Times New Roman"/>
          <w:b/>
          <w:bCs/>
        </w:rPr>
      </w:pPr>
      <w:r w:rsidRPr="00E53130">
        <w:rPr>
          <w:rFonts w:ascii="Times New Roman" w:eastAsia="Times New Roman" w:hAnsi="Times New Roman" w:cs="Times New Roman"/>
          <w:b/>
          <w:bCs/>
        </w:rPr>
        <w:t>Перечень объектов контроля и оценки: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Результаты обучения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>(освоенные умения (У), усвоенные знания (З))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показатели оценки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</w:p>
        </w:tc>
      </w:tr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У1.</w:t>
            </w:r>
            <w:r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Умение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Разработка алгоритма действия при ЧС.</w:t>
            </w:r>
          </w:p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Поиск и выбор защитных сооружений от ЧС.</w:t>
            </w:r>
          </w:p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Показ действий по эвакуации при ЧС</w:t>
            </w:r>
          </w:p>
        </w:tc>
      </w:tr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color w:val="000000"/>
              </w:rPr>
              <w:t>У2.</w:t>
            </w:r>
            <w:r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Умение 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Разработка профилактических мер для снижения уровня опасностей различного вида.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Планирование аварийно-спасательных работ при ликвидации последствий ЧС</w:t>
            </w:r>
          </w:p>
        </w:tc>
      </w:tr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У3.</w:t>
            </w:r>
            <w:r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Умение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Выполнение нормативов по РХБЗ.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Подготовка средств коллективной защиты к эксплуатации</w:t>
            </w:r>
          </w:p>
        </w:tc>
      </w:tr>
      <w:tr w:rsidR="00E53130" w:rsidRPr="00E53130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5313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У4.</w:t>
            </w:r>
            <w:r w:rsidRPr="00E53130">
              <w:rPr>
                <w:rFonts w:ascii="Times New Roman" w:eastAsia="Times New Roman" w:hAnsi="Times New Roman" w:cs="Times New Roman"/>
                <w:color w:val="000000"/>
              </w:rPr>
              <w:t xml:space="preserve"> Умение применять первичные средства пожаротушения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Показ выполнения упражнения по тушению условного пожара</w:t>
            </w:r>
          </w:p>
        </w:tc>
      </w:tr>
      <w:tr w:rsidR="00E53130" w:rsidRPr="00E53130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740E">
              <w:rPr>
                <w:rFonts w:ascii="Times New Roman" w:eastAsia="Times New Roman" w:hAnsi="Times New Roman" w:cs="Times New Roman"/>
                <w:b/>
                <w:i/>
              </w:rPr>
              <w:t>З</w:t>
            </w:r>
            <w:r w:rsidRPr="00E53130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  <w:r w:rsidRPr="0004740E"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  <w:r w:rsidRPr="00E53130">
              <w:rPr>
                <w:rFonts w:ascii="Times New Roman" w:eastAsia="Times New Roman" w:hAnsi="Times New Roman" w:cs="Times New Roman"/>
              </w:rPr>
              <w:t xml:space="preserve"> Знание принципов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 xml:space="preserve">Перечисление принципов обеспечения устойчивости объектов экономики.  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Ориентирование в прогнозировании развития событий и оценке последствий при чрезвычайных ситуациях, в том числе в условиях противодействия терроризму</w:t>
            </w:r>
          </w:p>
        </w:tc>
      </w:tr>
      <w:tr w:rsidR="00E53130" w:rsidRPr="00E53130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4740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</w:t>
            </w:r>
            <w:r w:rsidRPr="00E5313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.</w:t>
            </w:r>
            <w:r w:rsidRPr="0004740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4</w:t>
            </w:r>
            <w:r w:rsidRPr="00E53130">
              <w:rPr>
                <w:rFonts w:ascii="Times New Roman" w:eastAsia="Times New Roman" w:hAnsi="Times New Roman" w:cs="Times New Roman"/>
                <w:color w:val="000000"/>
              </w:rPr>
              <w:t>Знание основных видов потенциальных опасностей и их последствий в профессиональной деятельности и быту, принципов снижения вероятности их реализации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Анализ опасностей и их последствий в профессиональной деятельности и в быту.</w:t>
            </w:r>
          </w:p>
          <w:p w:rsidR="00E53130" w:rsidRPr="00E53130" w:rsidRDefault="00E53130" w:rsidP="00E53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</w:rPr>
              <w:t>Приведение примеров снижения вероятностей потенциальных опасностей</w:t>
            </w:r>
          </w:p>
        </w:tc>
      </w:tr>
      <w:tr w:rsidR="00E53130" w:rsidRPr="00E53130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Pr="00E531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E531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Знание мер пожарной безопасности и правил безопасного поведения при пожарах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53130" w:rsidRPr="00E53130" w:rsidRDefault="00E53130" w:rsidP="00E5313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5313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профилактических мер по противопожарной безопасности и сообщение правил эвакуации при пожарах</w:t>
            </w:r>
          </w:p>
        </w:tc>
      </w:tr>
    </w:tbl>
    <w:p w:rsidR="00E53130" w:rsidRPr="00E53130" w:rsidRDefault="00E53130" w:rsidP="00E53130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6B75" w:rsidRPr="0004740E" w:rsidRDefault="00D56B75" w:rsidP="00877A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5.2. Практические задания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Практическое задание № 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Определение источников опасностей и негативных факторов в системе «человек – среда обитания».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lastRenderedPageBreak/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навыков в идентификации и анализе негативных факторов, влияющих на человека.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Разобраться в классификации негативных факторов.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Научиться проводить анализ негативных факторов.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</w:t>
      </w:r>
      <w:proofErr w:type="spellStart"/>
      <w:r w:rsidRPr="0004740E">
        <w:rPr>
          <w:rFonts w:ascii="Times New Roman" w:hAnsi="Times New Roman" w:cs="Times New Roman"/>
        </w:rPr>
        <w:t>Арустамов</w:t>
      </w:r>
      <w:proofErr w:type="spellEnd"/>
      <w:r w:rsidRPr="0004740E">
        <w:rPr>
          <w:rFonts w:ascii="Times New Roman" w:hAnsi="Times New Roman" w:cs="Times New Roman"/>
        </w:rPr>
        <w:t xml:space="preserve"> Э.А. и др. «Безопасность жизнедеятельности», карандаши, линейка, тетради для практических работ.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Заполнить таблицу «Классификация негативных факторов».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Провести анализ негативных факторов.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  <w:lang w:val="en-US"/>
        </w:rPr>
        <w:t>VI</w:t>
      </w:r>
      <w:r w:rsidRPr="0004740E">
        <w:rPr>
          <w:rFonts w:ascii="Times New Roman" w:hAnsi="Times New Roman" w:cs="Times New Roman"/>
          <w:b/>
        </w:rPr>
        <w:t xml:space="preserve">. Контрольные вопросы.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Охарактеризовать среду обитания человека.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Перечислить формы деятельности человека производственной среде.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Перечислить источники опасностей в системе «человек – среда обитания».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Перечислить негативные факторы в системе «человек – среда обитания».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5. Дать определение производственному травматизму.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6. Перечислить мероприятия и средства обеспечения электробезопасности.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Практическое задание № 2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Защита и жизнеобеспечение населения в условиях ЧС.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действиях при возникновении ЧС.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Изучить классификацию ЧС.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Научиться проводить оповещение и эвакуацию людей из здания при возникновении ЧС.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</w:t>
      </w:r>
      <w:proofErr w:type="spellStart"/>
      <w:r w:rsidRPr="0004740E">
        <w:rPr>
          <w:rFonts w:ascii="Times New Roman" w:hAnsi="Times New Roman" w:cs="Times New Roman"/>
        </w:rPr>
        <w:t>Арустамов</w:t>
      </w:r>
      <w:proofErr w:type="spellEnd"/>
      <w:r w:rsidRPr="0004740E">
        <w:rPr>
          <w:rFonts w:ascii="Times New Roman" w:hAnsi="Times New Roman" w:cs="Times New Roman"/>
        </w:rPr>
        <w:t xml:space="preserve"> Э.А. и др. «Безопасность жизнедеятельности», карандаши, линейка, тетради для практических работ.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Заполнить таблицу «Классификация ЧС».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Выполнить мероприятия по оповещению и эвакуации людей из здания при возникновении ЧС.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  <w:lang w:val="en-US"/>
        </w:rPr>
        <w:t>VI</w:t>
      </w:r>
      <w:r w:rsidRPr="0004740E">
        <w:rPr>
          <w:rFonts w:ascii="Times New Roman" w:hAnsi="Times New Roman" w:cs="Times New Roman"/>
          <w:b/>
        </w:rPr>
        <w:t xml:space="preserve">. Контрольные вопросы.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Дать определение ЧС.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Перечислить виды ЧС.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Раскрыть понятие «Единая государственная система предупреждения и ликвидации ЧС».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Практическое задание № 3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Применение первичных средств пожаротушения.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навыков в пользовании первичными средствами пожаротушения и средствами индивидуальной защиты органов дыхания (</w:t>
      </w:r>
      <w:proofErr w:type="spellStart"/>
      <w:r w:rsidRPr="0004740E">
        <w:rPr>
          <w:rFonts w:ascii="Times New Roman" w:hAnsi="Times New Roman" w:cs="Times New Roman"/>
        </w:rPr>
        <w:t>газодымозащитными</w:t>
      </w:r>
      <w:proofErr w:type="spellEnd"/>
      <w:r w:rsidRPr="0004740E">
        <w:rPr>
          <w:rFonts w:ascii="Times New Roman" w:hAnsi="Times New Roman" w:cs="Times New Roman"/>
        </w:rPr>
        <w:t xml:space="preserve"> комплектами).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lastRenderedPageBreak/>
        <w:t xml:space="preserve">1. Разобраться в классификации пожаров и огнетушителей.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Научиться проводить анализ причин возникновения пожаров, условий, способствующих их распространению.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Изучить предназначение огнетушителей.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4. Приобрести практические умения в тушение условного пожара в помещении первичными средствами пожаротушения и защите людей от поражения продуктами условного горения при помощи </w:t>
      </w:r>
      <w:proofErr w:type="spellStart"/>
      <w:r w:rsidRPr="0004740E">
        <w:rPr>
          <w:rFonts w:ascii="Times New Roman" w:hAnsi="Times New Roman" w:cs="Times New Roman"/>
        </w:rPr>
        <w:t>газодымозащитных</w:t>
      </w:r>
      <w:proofErr w:type="spellEnd"/>
      <w:r w:rsidRPr="0004740E">
        <w:rPr>
          <w:rFonts w:ascii="Times New Roman" w:hAnsi="Times New Roman" w:cs="Times New Roman"/>
        </w:rPr>
        <w:t xml:space="preserve"> комплектов, а также в проведении эвакуации людей из горящего здания. 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</w:t>
      </w:r>
      <w:proofErr w:type="spellStart"/>
      <w:r w:rsidRPr="0004740E">
        <w:rPr>
          <w:rFonts w:ascii="Times New Roman" w:hAnsi="Times New Roman" w:cs="Times New Roman"/>
        </w:rPr>
        <w:t>Арустамов</w:t>
      </w:r>
      <w:proofErr w:type="spellEnd"/>
      <w:r w:rsidRPr="0004740E">
        <w:rPr>
          <w:rFonts w:ascii="Times New Roman" w:hAnsi="Times New Roman" w:cs="Times New Roman"/>
        </w:rPr>
        <w:t xml:space="preserve"> Э.А. и др. «Безопасность жизнедеятельности», карандаши, линейка, тетради для практических работ, огнетушители.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Заполнить таблицы «Классификация пожаров» и «Классификация огнетушителей».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4. Организовать защиту людей от поражения продуктами условного горения при помощи </w:t>
      </w:r>
      <w:proofErr w:type="spellStart"/>
      <w:r w:rsidRPr="0004740E">
        <w:rPr>
          <w:rFonts w:ascii="Times New Roman" w:hAnsi="Times New Roman" w:cs="Times New Roman"/>
        </w:rPr>
        <w:t>газодымозащитных</w:t>
      </w:r>
      <w:proofErr w:type="spellEnd"/>
      <w:r w:rsidRPr="0004740E">
        <w:rPr>
          <w:rFonts w:ascii="Times New Roman" w:hAnsi="Times New Roman" w:cs="Times New Roman"/>
        </w:rPr>
        <w:t xml:space="preserve"> комплектов.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5.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6. Организовать тушение условного пожара в помещении первичными средствами пожаротушения.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7.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8. Организовать эвакуацию людей из горящего здания.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  <w:lang w:val="en-US"/>
        </w:rPr>
        <w:t>VI</w:t>
      </w:r>
      <w:r w:rsidRPr="0004740E">
        <w:rPr>
          <w:rFonts w:ascii="Times New Roman" w:hAnsi="Times New Roman" w:cs="Times New Roman"/>
          <w:b/>
        </w:rPr>
        <w:t xml:space="preserve">. Контрольные вопросы.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Дать определение пожару.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Перечислить виды пожаров.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Перечислить причины возникновения пожаров и условия, способствующие их распространению.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Перечислить правила пожарной безопасности в быту.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5. Перечислить виды и предназначение первичных средств пожаротушения.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6. Перечислить правила безопасного поведения при возникновении пожара.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Практическое задание № 4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Применение средств защиты от оружия массового поражения (ОМП).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навыков в пользовании противогазами и средствами индивидуальной защиты (СИЗ).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Изучить классификацию ОМП.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поражающих факторах ОМП.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Изучить предназначение противогаза и общевойскового защитного комплекта (ОЗК).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Научиться пользоваться противогазом и ОЗК.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</w:t>
      </w:r>
      <w:proofErr w:type="spellStart"/>
      <w:r w:rsidRPr="0004740E">
        <w:rPr>
          <w:rFonts w:ascii="Times New Roman" w:hAnsi="Times New Roman" w:cs="Times New Roman"/>
        </w:rPr>
        <w:t>Арустамов</w:t>
      </w:r>
      <w:proofErr w:type="spellEnd"/>
      <w:r w:rsidRPr="0004740E">
        <w:rPr>
          <w:rFonts w:ascii="Times New Roman" w:hAnsi="Times New Roman" w:cs="Times New Roman"/>
        </w:rPr>
        <w:t xml:space="preserve"> Э.А. и др. «Безопасность жизнедеятельности», карандаши, линейка, тетради для практических работ, противогазы, СИЗ.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Заполнить таблицы «Классификация ОМП» и «Классификация поражающих факторов ОМП».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lastRenderedPageBreak/>
        <w:t>3. Прочитать текст.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Организовать защиту людей от поражающих факторов ОМП при помощи противогазов и ОЗК.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  <w:lang w:val="en-US"/>
        </w:rPr>
        <w:t>VI</w:t>
      </w:r>
      <w:r w:rsidRPr="0004740E">
        <w:rPr>
          <w:rFonts w:ascii="Times New Roman" w:hAnsi="Times New Roman" w:cs="Times New Roman"/>
          <w:b/>
        </w:rPr>
        <w:t xml:space="preserve">. Контрольные вопросы.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Перечислить виды ОМП и их поражающие факторы.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Дать определение ядерному, химическому и биологическому оружию.</w:t>
      </w:r>
    </w:p>
    <w:p w:rsidR="00D56B75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Перечислить предназначение противогаза и ОЗК.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</w:rPr>
        <w:t xml:space="preserve">Практическое задание (ПЗ) </w:t>
      </w:r>
      <w:r>
        <w:rPr>
          <w:rFonts w:ascii="Times New Roman" w:eastAsia="Times New Roman" w:hAnsi="Times New Roman" w:cs="Times New Roman"/>
          <w:b/>
          <w:bCs/>
        </w:rPr>
        <w:t>№ 5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</w:t>
      </w:r>
      <w:r w:rsidRPr="00CB32D5">
        <w:rPr>
          <w:rFonts w:ascii="Times New Roman" w:eastAsia="Times New Roman" w:hAnsi="Times New Roman" w:cs="Times New Roman"/>
          <w:b/>
          <w:bCs/>
        </w:rPr>
        <w:t>. Тема.</w:t>
      </w:r>
      <w:r w:rsidRPr="00CB32D5">
        <w:rPr>
          <w:rFonts w:ascii="Times New Roman" w:eastAsia="Times New Roman" w:hAnsi="Times New Roman" w:cs="Times New Roman"/>
        </w:rPr>
        <w:t>Порядок прохождения военной службы.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II</w:t>
      </w:r>
      <w:r w:rsidRPr="00CB32D5">
        <w:rPr>
          <w:rFonts w:ascii="Times New Roman" w:eastAsia="Times New Roman" w:hAnsi="Times New Roman" w:cs="Times New Roman"/>
          <w:b/>
          <w:bCs/>
        </w:rPr>
        <w:t>. Цель.</w:t>
      </w:r>
      <w:r w:rsidRPr="00CB32D5">
        <w:rPr>
          <w:rFonts w:ascii="Times New Roman" w:eastAsia="Times New Roman" w:hAnsi="Times New Roman" w:cs="Times New Roman"/>
        </w:rPr>
        <w:t xml:space="preserve"> Закрепление теоретических знаний и выработка практических умений в выполнении некоторых элементов военной службы.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III</w:t>
      </w:r>
      <w:r w:rsidRPr="00CB32D5">
        <w:rPr>
          <w:rFonts w:ascii="Times New Roman" w:eastAsia="Times New Roman" w:hAnsi="Times New Roman" w:cs="Times New Roman"/>
          <w:b/>
          <w:bCs/>
        </w:rPr>
        <w:t xml:space="preserve">. Задачи.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09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 xml:space="preserve">1. Изучить организацию призыва граждан на военную службу.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09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2. Ознакомиться с общевоинскими уставами ВС РФ,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09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3. Изучить порядок прохождения военной службы.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4. Научиться принимать военную присягу.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IV</w:t>
      </w:r>
      <w:r w:rsidRPr="00CB32D5">
        <w:rPr>
          <w:rFonts w:ascii="Times New Roman" w:eastAsia="Times New Roman" w:hAnsi="Times New Roman" w:cs="Times New Roman"/>
          <w:b/>
          <w:bCs/>
        </w:rPr>
        <w:t>. Оборудование.</w:t>
      </w:r>
      <w:r w:rsidRPr="00CB32D5">
        <w:rPr>
          <w:rFonts w:ascii="Times New Roman" w:eastAsia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ОВУ ВС РФ, </w:t>
      </w:r>
      <w:proofErr w:type="spellStart"/>
      <w:r w:rsidRPr="00CB32D5">
        <w:rPr>
          <w:rFonts w:ascii="Times New Roman" w:eastAsia="Times New Roman" w:hAnsi="Times New Roman" w:cs="Times New Roman"/>
        </w:rPr>
        <w:t>Арустамов</w:t>
      </w:r>
      <w:proofErr w:type="spellEnd"/>
      <w:r w:rsidRPr="00CB32D5">
        <w:rPr>
          <w:rFonts w:ascii="Times New Roman" w:eastAsia="Times New Roman" w:hAnsi="Times New Roman" w:cs="Times New Roman"/>
        </w:rPr>
        <w:t xml:space="preserve"> Э.А. и др. «Безопасность жизнедеятельности», карандаши, линейка, тетради для практических работ, массогабаритный макет (ММГ) автомата Калашникова АК-74.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V</w:t>
      </w:r>
      <w:r w:rsidRPr="00CB32D5">
        <w:rPr>
          <w:rFonts w:ascii="Times New Roman" w:eastAsia="Times New Roman" w:hAnsi="Times New Roman" w:cs="Times New Roman"/>
          <w:b/>
          <w:bCs/>
        </w:rPr>
        <w:t>. Задание.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1. Прочитать текст.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2. Заполнить таблицу «Перечень помещений в казарме роты».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3. Прочитать текст.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4. Выучить текст военной присяги.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5. Практически отработать элемент принятия военной присяги.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  <w:b/>
        </w:rPr>
      </w:pPr>
      <w:r w:rsidRPr="00CB32D5">
        <w:rPr>
          <w:rFonts w:ascii="Times New Roman" w:eastAsia="Times New Roman" w:hAnsi="Times New Roman" w:cs="Times New Roman"/>
          <w:b/>
          <w:lang w:val="en-US"/>
        </w:rPr>
        <w:t>VI</w:t>
      </w:r>
      <w:r w:rsidRPr="00CB32D5">
        <w:rPr>
          <w:rFonts w:ascii="Times New Roman" w:eastAsia="Times New Roman" w:hAnsi="Times New Roman" w:cs="Times New Roman"/>
          <w:b/>
        </w:rPr>
        <w:t xml:space="preserve">. Контрольные вопросы.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1. Перечислить мероприятия, выполняемые при призыве граждан на военную службу.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2. Перечислить общевоинские уставы ВС РФ.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3. Перечислить помещения, расположенные в казарме роты.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4. Рассказать текст военной присяги.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09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</w:rPr>
        <w:t>Перечень объектов контроля и оценки: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CB32D5" w:rsidRPr="00CB32D5" w:rsidTr="00CB32D5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Результаты обучения </w:t>
            </w:r>
          </w:p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>(освоенные умения (У), усвоенные знания (З))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показатели оценки </w:t>
            </w:r>
          </w:p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</w:p>
        </w:tc>
      </w:tr>
      <w:tr w:rsidR="00CB32D5" w:rsidRPr="00CB32D5" w:rsidTr="00CB32D5">
        <w:trPr>
          <w:trHeight w:val="558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У.5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Умение 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Правильное определение военно-учётных специальностей и родственных среди них полученной специальности</w:t>
            </w:r>
          </w:p>
        </w:tc>
      </w:tr>
      <w:tr w:rsidR="00CB32D5" w:rsidRPr="00CB32D5" w:rsidTr="00CB32D5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.6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Подготовка решения на выполнение действий по вводным задачам, касающихся полученных профессиональных знаний</w:t>
            </w:r>
          </w:p>
        </w:tc>
      </w:tr>
      <w:tr w:rsidR="00CB32D5" w:rsidRPr="00CB32D5" w:rsidTr="00CB32D5">
        <w:trPr>
          <w:trHeight w:val="1053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.7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Умение владеть способами бесконфликтного общения и </w:t>
            </w:r>
            <w:proofErr w:type="spellStart"/>
            <w:r w:rsidRPr="00CB32D5">
              <w:rPr>
                <w:rFonts w:ascii="Times New Roman" w:eastAsia="Times New Roman" w:hAnsi="Times New Roman" w:cs="Times New Roman"/>
              </w:rPr>
              <w:t>саморегуляции</w:t>
            </w:r>
            <w:proofErr w:type="spellEnd"/>
            <w:r w:rsidRPr="00CB32D5">
              <w:rPr>
                <w:rFonts w:ascii="Times New Roman" w:eastAsia="Times New Roman" w:hAnsi="Times New Roman" w:cs="Times New Roman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Правильный выбор способа общения с военнослужащими в различных ситуациях повседневной деятельности</w:t>
            </w:r>
          </w:p>
        </w:tc>
      </w:tr>
      <w:tr w:rsidR="00CB32D5" w:rsidRPr="00CB32D5" w:rsidTr="00CB32D5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.3</w:t>
            </w:r>
            <w:r w:rsidRPr="00CB32D5">
              <w:rPr>
                <w:rFonts w:ascii="Times New Roman" w:eastAsia="Times New Roman" w:hAnsi="Times New Roman" w:cs="Times New Roman"/>
                <w:color w:val="000000"/>
              </w:rPr>
              <w:t xml:space="preserve"> Знание основ военной службы и обороны государства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обязанностей граждан РФ, связанных с обороной государства.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Установление различий между мобилизацией, военным положением и военным временем</w:t>
            </w:r>
          </w:p>
        </w:tc>
      </w:tr>
      <w:tr w:rsidR="00CB32D5" w:rsidRPr="00CB32D5" w:rsidTr="00CB32D5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З.5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Знание организации и порядка призыва граждан на военную службу и поступления на нее в добровольном порядке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Изложение определения воинского учёта.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обязанностей граждан по воинскому учёту.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категорий годности к военной службе.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Изложение порядка призыва на военную службу и представления отсрочек.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основных условий прохождения службы по призыву</w:t>
            </w:r>
          </w:p>
        </w:tc>
      </w:tr>
      <w:tr w:rsidR="00CB32D5" w:rsidRPr="00CB32D5" w:rsidTr="00CB32D5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З.10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Знание основных видов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видов и родов войск ВС РФ.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Описание основных видов вооружения, военной техники и специального снаряжения, состоящих на вооружении (оснащении) воинских подразделений видов и родов войск ВС РФ</w:t>
            </w:r>
          </w:p>
        </w:tc>
      </w:tr>
    </w:tbl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</w:rPr>
      </w:pP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</w:rPr>
        <w:t xml:space="preserve">Практическое задание (ПЗ) № </w:t>
      </w:r>
      <w:r>
        <w:rPr>
          <w:rFonts w:ascii="Times New Roman" w:eastAsia="Times New Roman" w:hAnsi="Times New Roman" w:cs="Times New Roman"/>
          <w:b/>
          <w:bCs/>
        </w:rPr>
        <w:t>6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</w:t>
      </w:r>
      <w:r w:rsidRPr="00CB32D5">
        <w:rPr>
          <w:rFonts w:ascii="Times New Roman" w:eastAsia="Times New Roman" w:hAnsi="Times New Roman" w:cs="Times New Roman"/>
          <w:b/>
          <w:bCs/>
        </w:rPr>
        <w:t>. Тема.</w:t>
      </w:r>
      <w:r w:rsidRPr="00CB32D5">
        <w:rPr>
          <w:rFonts w:ascii="Times New Roman" w:eastAsia="Times New Roman" w:hAnsi="Times New Roman" w:cs="Times New Roman"/>
        </w:rPr>
        <w:t xml:space="preserve"> Особенности военной службы.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II</w:t>
      </w:r>
      <w:r w:rsidRPr="00CB32D5">
        <w:rPr>
          <w:rFonts w:ascii="Times New Roman" w:eastAsia="Times New Roman" w:hAnsi="Times New Roman" w:cs="Times New Roman"/>
          <w:b/>
          <w:bCs/>
        </w:rPr>
        <w:t>. Цель.</w:t>
      </w:r>
      <w:r w:rsidRPr="00CB32D5">
        <w:rPr>
          <w:rFonts w:ascii="Times New Roman" w:eastAsia="Times New Roman" w:hAnsi="Times New Roman" w:cs="Times New Roman"/>
        </w:rPr>
        <w:t xml:space="preserve"> Закрепление теоретических знаний и выработка практических умений в ориентировании в воинских должностях и воинских званиях.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III</w:t>
      </w:r>
      <w:r w:rsidRPr="00CB32D5">
        <w:rPr>
          <w:rFonts w:ascii="Times New Roman" w:eastAsia="Times New Roman" w:hAnsi="Times New Roman" w:cs="Times New Roman"/>
          <w:b/>
          <w:bCs/>
        </w:rPr>
        <w:t xml:space="preserve">. Задачи.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 xml:space="preserve">1. Изучить воинские должности военнослужащих ВС РФ.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2. Изучить воинские звания военнослужащих ВС РФ.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3. Изучить общие обязанности военнослужащих.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4. Научиться ориентированию в перечне воинских должностей и соответствующим им воинским званиям.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IV</w:t>
      </w:r>
      <w:r w:rsidRPr="00CB32D5">
        <w:rPr>
          <w:rFonts w:ascii="Times New Roman" w:eastAsia="Times New Roman" w:hAnsi="Times New Roman" w:cs="Times New Roman"/>
          <w:b/>
          <w:bCs/>
        </w:rPr>
        <w:t>. Оборудование.</w:t>
      </w:r>
      <w:r w:rsidRPr="00CB32D5">
        <w:rPr>
          <w:rFonts w:ascii="Times New Roman" w:eastAsia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</w:t>
      </w:r>
      <w:proofErr w:type="spellStart"/>
      <w:r w:rsidRPr="00CB32D5">
        <w:rPr>
          <w:rFonts w:ascii="Times New Roman" w:eastAsia="Times New Roman" w:hAnsi="Times New Roman" w:cs="Times New Roman"/>
        </w:rPr>
        <w:t>Арустамов</w:t>
      </w:r>
      <w:proofErr w:type="spellEnd"/>
      <w:r w:rsidRPr="00CB32D5">
        <w:rPr>
          <w:rFonts w:ascii="Times New Roman" w:eastAsia="Times New Roman" w:hAnsi="Times New Roman" w:cs="Times New Roman"/>
        </w:rPr>
        <w:t xml:space="preserve"> Э.А. и др. «Безопасность жизнедеятельности», карандаши, линейка, тетради для практических работ, плакаты, ОВУ ВС РФ.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  <w:lang w:val="en-US"/>
        </w:rPr>
        <w:t>V</w:t>
      </w:r>
      <w:r w:rsidRPr="00CB32D5">
        <w:rPr>
          <w:rFonts w:ascii="Times New Roman" w:eastAsia="Times New Roman" w:hAnsi="Times New Roman" w:cs="Times New Roman"/>
          <w:b/>
          <w:bCs/>
        </w:rPr>
        <w:t>. Задание.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1.Прочитать текст.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2. Заполнить таблицу «Воинские должности и соответствующие им воинские звания».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3. Прочитать текст.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4. Заполнить таблицу «Общие обязанности военнослужащих».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  <w:b/>
        </w:rPr>
      </w:pPr>
      <w:r w:rsidRPr="00CB32D5">
        <w:rPr>
          <w:rFonts w:ascii="Times New Roman" w:eastAsia="Times New Roman" w:hAnsi="Times New Roman" w:cs="Times New Roman"/>
          <w:b/>
          <w:lang w:val="en-US"/>
        </w:rPr>
        <w:t>VI</w:t>
      </w:r>
      <w:r w:rsidRPr="00CB32D5">
        <w:rPr>
          <w:rFonts w:ascii="Times New Roman" w:eastAsia="Times New Roman" w:hAnsi="Times New Roman" w:cs="Times New Roman"/>
          <w:b/>
        </w:rPr>
        <w:t xml:space="preserve">. Контрольные вопросы. 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1. Перечислить воинские звания военнослужащих ВС РФ.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2. Перечислить первичные воинские должности.</w:t>
      </w:r>
    </w:p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eastAsia="Times New Roman" w:hAnsi="Times New Roman" w:cs="Times New Roman"/>
        </w:rPr>
      </w:pPr>
      <w:r w:rsidRPr="00CB32D5">
        <w:rPr>
          <w:rFonts w:ascii="Times New Roman" w:eastAsia="Times New Roman" w:hAnsi="Times New Roman" w:cs="Times New Roman"/>
        </w:rPr>
        <w:t>3. Раскрыть общие обязанности военнослужащих.</w:t>
      </w:r>
    </w:p>
    <w:p w:rsidR="00CB32D5" w:rsidRPr="00CB32D5" w:rsidRDefault="00CB32D5" w:rsidP="006F0E38">
      <w:pPr>
        <w:autoSpaceDE w:val="0"/>
        <w:autoSpaceDN w:val="0"/>
        <w:adjustRightInd w:val="0"/>
        <w:spacing w:after="0"/>
        <w:ind w:right="149"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CB32D5">
        <w:rPr>
          <w:rFonts w:ascii="Times New Roman" w:eastAsia="Times New Roman" w:hAnsi="Times New Roman" w:cs="Times New Roman"/>
          <w:b/>
          <w:bCs/>
        </w:rPr>
        <w:t>Перечень объектов контроля и оценки: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CB32D5" w:rsidRPr="00CB32D5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Результаты обучения </w:t>
            </w:r>
          </w:p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>(освоенные умения (У), усвоенные знания (З))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 xml:space="preserve">Основные показатели оценки </w:t>
            </w:r>
          </w:p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</w:p>
        </w:tc>
      </w:tr>
      <w:tr w:rsidR="00CB32D5" w:rsidRPr="00CB32D5" w:rsidTr="00F6222E">
        <w:trPr>
          <w:trHeight w:val="558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t>У5.</w:t>
            </w:r>
            <w:r w:rsidRPr="00CB32D5">
              <w:rPr>
                <w:rFonts w:ascii="Times New Roman" w:eastAsia="Times New Roman" w:hAnsi="Times New Roman" w:cs="Times New Roman"/>
              </w:rPr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Правильное определение военно-учётных специальностей и родственных среди них полученной специальности</w:t>
            </w:r>
          </w:p>
        </w:tc>
      </w:tr>
      <w:tr w:rsidR="00CB32D5" w:rsidRPr="00CB32D5" w:rsidTr="00F6222E">
        <w:trPr>
          <w:trHeight w:val="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t>У6.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Подготовка решения на выполнение действий по вводным задачам, касающихся полученных профессиональных знаний</w:t>
            </w:r>
          </w:p>
        </w:tc>
      </w:tr>
      <w:tr w:rsidR="00CB32D5" w:rsidRPr="00CB32D5" w:rsidTr="00F6222E">
        <w:trPr>
          <w:trHeight w:val="1053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У7.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Умение владеть способами бесконфликтного общения и </w:t>
            </w:r>
            <w:proofErr w:type="spellStart"/>
            <w:r w:rsidRPr="00CB32D5">
              <w:rPr>
                <w:rFonts w:ascii="Times New Roman" w:eastAsia="Times New Roman" w:hAnsi="Times New Roman" w:cs="Times New Roman"/>
              </w:rPr>
              <w:t>саморегуляции</w:t>
            </w:r>
            <w:proofErr w:type="spellEnd"/>
            <w:r w:rsidRPr="00CB32D5">
              <w:rPr>
                <w:rFonts w:ascii="Times New Roman" w:eastAsia="Times New Roman" w:hAnsi="Times New Roman" w:cs="Times New Roman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Правильный выбор способа общения с военнослужащими в различных ситуациях повседневной деятельности</w:t>
            </w:r>
          </w:p>
        </w:tc>
      </w:tr>
      <w:tr w:rsidR="00CB32D5" w:rsidRPr="00CB32D5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З3.</w:t>
            </w:r>
            <w:r w:rsidRPr="00CB32D5">
              <w:rPr>
                <w:rFonts w:ascii="Times New Roman" w:eastAsia="Times New Roman" w:hAnsi="Times New Roman" w:cs="Times New Roman"/>
                <w:color w:val="000000"/>
              </w:rPr>
              <w:t xml:space="preserve"> Знание основ военной службы и обороны государства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обязанностей граждан РФ, связанных с обороной государства.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Установление различий между мобилизацией, военным положением и военным временем</w:t>
            </w:r>
          </w:p>
        </w:tc>
      </w:tr>
      <w:tr w:rsidR="00CB32D5" w:rsidRPr="00CB32D5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t>З6.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Знание организации и порядка призыва граждан на военную службу и поступления на нее в добровольном порядке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Изложение определения воинского учёта.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обязанностей граждан по воинскому учёту.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категорий годности к военной службе.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Изложение порядка призыва на военную службу и представления отсрочек.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основных условий прохождения службы по призыву</w:t>
            </w:r>
          </w:p>
        </w:tc>
      </w:tr>
      <w:tr w:rsidR="00CB32D5" w:rsidRPr="00CB32D5" w:rsidTr="00F6222E">
        <w:trPr>
          <w:trHeight w:val="761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t>З7.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Знание основных видов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видов и родов войск ВС РФ.</w:t>
            </w:r>
          </w:p>
          <w:p w:rsidR="00CB32D5" w:rsidRPr="00CB32D5" w:rsidRDefault="00CB32D5" w:rsidP="00CB32D5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Описание основных видов вооружения, военной техники и специального снаряжения, состоящих на вооружении (оснащении) воинских подразделений видов и родов войск ВС РФ</w:t>
            </w:r>
          </w:p>
        </w:tc>
      </w:tr>
      <w:tr w:rsidR="00CB32D5" w:rsidRPr="00CB32D5" w:rsidTr="00F6222E">
        <w:trPr>
          <w:trHeight w:val="172"/>
        </w:trPr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  <w:b/>
                <w:i/>
              </w:rPr>
              <w:t>З8.</w:t>
            </w:r>
            <w:r w:rsidRPr="00CB32D5">
              <w:rPr>
                <w:rFonts w:ascii="Times New Roman" w:eastAsia="Times New Roman" w:hAnsi="Times New Roman" w:cs="Times New Roman"/>
              </w:rPr>
              <w:t xml:space="preserve"> Знание области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4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>Перечисление общих обязанностей военнослужащих.</w:t>
            </w:r>
          </w:p>
          <w:p w:rsidR="00CB32D5" w:rsidRPr="00CB32D5" w:rsidRDefault="00CB32D5" w:rsidP="00CB3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B32D5">
              <w:rPr>
                <w:rFonts w:ascii="Times New Roman" w:eastAsia="Times New Roman" w:hAnsi="Times New Roman" w:cs="Times New Roman"/>
              </w:rPr>
              <w:t xml:space="preserve">Описание области применения получаемых профессиональных знаний при исполнении обязанностей военной службы  </w:t>
            </w:r>
          </w:p>
        </w:tc>
      </w:tr>
    </w:tbl>
    <w:p w:rsidR="00CB32D5" w:rsidRPr="00CB32D5" w:rsidRDefault="00CB32D5" w:rsidP="00CB32D5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B32D5" w:rsidRPr="0004740E" w:rsidRDefault="00CB32D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</w:p>
    <w:p w:rsidR="00D56B75" w:rsidRPr="002F2B6B" w:rsidRDefault="00D56B75" w:rsidP="00877A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2F2B6B">
        <w:rPr>
          <w:rFonts w:ascii="Times New Roman" w:hAnsi="Times New Roman" w:cs="Times New Roman"/>
          <w:b/>
          <w:bCs/>
        </w:rPr>
        <w:t xml:space="preserve">Практическое </w:t>
      </w:r>
      <w:r w:rsidR="006A3FA2" w:rsidRPr="002F2B6B">
        <w:rPr>
          <w:rFonts w:ascii="Times New Roman" w:hAnsi="Times New Roman" w:cs="Times New Roman"/>
          <w:b/>
          <w:bCs/>
        </w:rPr>
        <w:t>задание № 7</w:t>
      </w:r>
    </w:p>
    <w:p w:rsidR="008929C4" w:rsidRPr="0004740E" w:rsidRDefault="008929C4" w:rsidP="00F0027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Составление режима дня для детей различных возрастных групп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навыков в составлении режима дня младшего школьника с учетом возрастных и физиологических особенностей.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</w:rPr>
        <w:t xml:space="preserve">. Задание.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   - составить режим дня ребенка 6-7 лет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   - составить режим дня ребенка 10-11 лет</w:t>
      </w:r>
    </w:p>
    <w:p w:rsidR="00D56B75" w:rsidRPr="0004740E" w:rsidRDefault="006A3FA2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Практическое задание №  8</w:t>
      </w:r>
    </w:p>
    <w:p w:rsidR="008929C4" w:rsidRPr="0004740E" w:rsidRDefault="008929C4" w:rsidP="00F0027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Составление рекомендаций по закаливанию детей различных возрастных групп с учетом анамнеза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закаливании детей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 xml:space="preserve">Задание.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   - составить план закаливающих процедур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   - составить памятку для родителей </w:t>
      </w:r>
    </w:p>
    <w:p w:rsidR="00D56B75" w:rsidRPr="0004740E" w:rsidRDefault="006A3FA2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Практическое задание №  9</w:t>
      </w:r>
    </w:p>
    <w:p w:rsidR="00D56B75" w:rsidRPr="0004740E" w:rsidRDefault="00D56B75" w:rsidP="00F0027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Контроль  развития и состояния здоровья детей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навыков в измерении </w:t>
      </w:r>
      <w:proofErr w:type="spellStart"/>
      <w:r w:rsidRPr="0004740E">
        <w:rPr>
          <w:rFonts w:ascii="Times New Roman" w:hAnsi="Times New Roman" w:cs="Times New Roman"/>
        </w:rPr>
        <w:t>соматометрических</w:t>
      </w:r>
      <w:proofErr w:type="spellEnd"/>
      <w:r w:rsidRPr="0004740E">
        <w:rPr>
          <w:rFonts w:ascii="Times New Roman" w:hAnsi="Times New Roman" w:cs="Times New Roman"/>
        </w:rPr>
        <w:t xml:space="preserve"> показателей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Задание: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1440"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- определите массу тела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1440"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- определите рост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1440"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- окружность грудной клетки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1440"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- окружность головы</w:t>
      </w:r>
    </w:p>
    <w:p w:rsidR="00D56B75" w:rsidRPr="0004740E" w:rsidRDefault="006A3FA2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Практическое задание №  10</w:t>
      </w:r>
    </w:p>
    <w:p w:rsidR="00D56B75" w:rsidRPr="0004740E" w:rsidRDefault="00D56B75" w:rsidP="00800A6B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Детский травматизм</w:t>
      </w:r>
      <w:r w:rsidR="006A70E6" w:rsidRPr="0004740E">
        <w:rPr>
          <w:rFonts w:ascii="Times New Roman" w:hAnsi="Times New Roman" w:cs="Times New Roman"/>
          <w:b/>
        </w:rPr>
        <w:t>. Решение ситуационных задач.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навыков в оказании первой медицинской помощи пострадавшим</w:t>
      </w:r>
    </w:p>
    <w:p w:rsidR="00F00277" w:rsidRPr="0004740E" w:rsidRDefault="00F00277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Задание:</w:t>
      </w:r>
    </w:p>
    <w:p w:rsidR="00D56B75" w:rsidRPr="0004740E" w:rsidRDefault="00D56B75" w:rsidP="00877AB7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b/>
          <w:bCs/>
          <w:color w:val="000000"/>
        </w:rPr>
        <w:t>Ситуация № 1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На твоих глазах грузовой машиной сбит пешеход. Он без сознания, лежит на спине. Его лицо в крови, правая нога неестественно подвернута, а вокруг нее растекается лужа крови. Дыхание шумное, с характерным свистом на вдохе.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i/>
          <w:iCs/>
          <w:color w:val="000000"/>
        </w:rPr>
        <w:t>Выбери правильные ответы и расположи их в порядке очередности: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наложить импровизированную шину на правую ногу.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вытереть лицо от крови и подложить под голову подушку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повернуть пострадавшего на живот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отчистить ротовую полость от слизи и крови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убедиться в наличии пульса на сонной артерии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наложить стерильную повязку на кровоточащую рану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оттащить пострадавшего с проезжей части на безопасное место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вызвать скорую помощь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оставить пострадавшего на месте и ждать прибытия скорой помощи</w:t>
      </w:r>
    </w:p>
    <w:p w:rsidR="00D56B75" w:rsidRPr="0004740E" w:rsidRDefault="00D56B75" w:rsidP="00877A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color w:val="000000"/>
        </w:rPr>
        <w:t>наложить кровоостанавливающие жгуты</w:t>
      </w:r>
    </w:p>
    <w:p w:rsidR="00D56B75" w:rsidRPr="0004740E" w:rsidRDefault="00D56B75" w:rsidP="00877AB7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b/>
          <w:bCs/>
          <w:color w:val="000000"/>
        </w:rPr>
        <w:t>Ситуация № 2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</w:rPr>
        <w:t>Во время прогулки ребенок 7 лет получил тяжелую травму. У мальчика открытый перелом голени. Кровь вытекает пульсирующей струёй, рана загрязнена, виден костный надломленный край. У учителя на прогулке еще двадцать детей.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Согласны ли вы, что алгоритм действий должен быть следующим: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Попросить детей построиться в пары, взять друг друга за руки, встать спинами к пострадавшему.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Из деталей одежды (ремень, косынка, шарф, разорванная майка) наложить жгут.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Во время оказания помощи разговаривать с детьми спокойным голосом.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Двух мальчиков и двух девочек послать за помощью, четко определив маршрут. Маршрут должен быть безопасным.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5. Двум мальчикам и двум девочкам поручить искать предметы, которые могут заменить шины.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6. Закрыть рану тканью.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7. Попросить двух детей подойти к пострадавшему (выбор не должен быть случайным).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8. Наложить шину из подручных материалов.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9. При отсутствии помощи и необходимости транспортировать больного из предметов детской одежды сделать носилки. Прочно завязать узлы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10. С помощью детей переложить больного на носилки. Порядок: мальчики перекладывают больного, взрослый поддерживает ногу.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11. Определить место каждого ребенка в «носилочном строю», разделив детей на две группы. Место взрослого возле головы.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12. Во время остановок для смены «носильщиков» носилки на землю не опускать.</w:t>
      </w:r>
    </w:p>
    <w:p w:rsidR="00D56B75" w:rsidRPr="0004740E" w:rsidRDefault="00D56B75" w:rsidP="00877AB7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  <w:b/>
          <w:bCs/>
          <w:color w:val="000000"/>
        </w:rPr>
        <w:t>Ситуация № 3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Во время тренировки в спортивном зале ребенок упал на скамейку и травмировал область запястье, возникли необильное  кровотечение и рана, по характеру рваная. Каков порядок оказания неотложной помощи?</w:t>
      </w:r>
    </w:p>
    <w:p w:rsidR="00D56B75" w:rsidRPr="0004740E" w:rsidRDefault="00D56B75" w:rsidP="00877AB7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04740E">
        <w:rPr>
          <w:rFonts w:ascii="Times New Roman" w:hAnsi="Times New Roman" w:cs="Times New Roman"/>
          <w:b/>
          <w:bCs/>
          <w:color w:val="000000"/>
        </w:rPr>
        <w:t>Ситуация № 4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  <w:b/>
          <w:bCs/>
          <w:color w:val="000000"/>
        </w:rPr>
      </w:pPr>
      <w:r w:rsidRPr="0004740E">
        <w:rPr>
          <w:rFonts w:ascii="Times New Roman" w:hAnsi="Times New Roman" w:cs="Times New Roman"/>
        </w:rPr>
        <w:t xml:space="preserve">Мальчик, качаясь на качелях, упал на землю и сильно ударил плечевой сустав; возникла ушибленная рана с невыраженным кровотечением. Каков порядок и способы оказания неотложной помощи?  </w:t>
      </w:r>
    </w:p>
    <w:p w:rsidR="00D56B75" w:rsidRPr="0004740E" w:rsidRDefault="00D56B75" w:rsidP="00877AB7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04740E">
        <w:rPr>
          <w:rFonts w:ascii="Times New Roman" w:hAnsi="Times New Roman" w:cs="Times New Roman"/>
          <w:b/>
          <w:bCs/>
          <w:color w:val="000000"/>
        </w:rPr>
        <w:t>Ситуация № 5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04740E">
        <w:rPr>
          <w:rFonts w:ascii="Times New Roman" w:hAnsi="Times New Roman" w:cs="Times New Roman"/>
        </w:rPr>
        <w:lastRenderedPageBreak/>
        <w:t xml:space="preserve">Группа подростков, катаясь на роликовых коньках, сбила впереди идущую девушку, что вызвало </w:t>
      </w:r>
      <w:proofErr w:type="spellStart"/>
      <w:r w:rsidRPr="0004740E">
        <w:rPr>
          <w:rFonts w:ascii="Times New Roman" w:hAnsi="Times New Roman" w:cs="Times New Roman"/>
        </w:rPr>
        <w:t>травмирование</w:t>
      </w:r>
      <w:proofErr w:type="spellEnd"/>
      <w:r w:rsidRPr="0004740E">
        <w:rPr>
          <w:rFonts w:ascii="Times New Roman" w:hAnsi="Times New Roman" w:cs="Times New Roman"/>
        </w:rPr>
        <w:t xml:space="preserve"> коньком области локтевого сустава; образовалась глубокая рана и кровотечение. Укажите действия по оказанию неотложной помощи 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Практическое зад</w:t>
      </w:r>
      <w:r w:rsidR="006A3FA2">
        <w:rPr>
          <w:rFonts w:ascii="Times New Roman" w:hAnsi="Times New Roman" w:cs="Times New Roman"/>
          <w:b/>
          <w:bCs/>
        </w:rPr>
        <w:t>ание №  11</w:t>
      </w:r>
    </w:p>
    <w:p w:rsidR="00F00277" w:rsidRPr="0004740E" w:rsidRDefault="00F00277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Бинтовые  повязки. Правила </w:t>
      </w:r>
      <w:proofErr w:type="spellStart"/>
      <w:r w:rsidRPr="0004740E">
        <w:rPr>
          <w:rFonts w:ascii="Times New Roman" w:hAnsi="Times New Roman" w:cs="Times New Roman"/>
          <w:b/>
          <w:bCs/>
        </w:rPr>
        <w:t>бинтования</w:t>
      </w:r>
      <w:proofErr w:type="spellEnd"/>
      <w:r w:rsidRPr="0004740E">
        <w:rPr>
          <w:rFonts w:ascii="Times New Roman" w:hAnsi="Times New Roman" w:cs="Times New Roman"/>
          <w:b/>
          <w:bCs/>
        </w:rPr>
        <w:t>. Повязки на различные части тела. Наложение повязок при наружных кровотечениях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Выработка практических навыков техники наложения повязок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Задание. </w:t>
      </w:r>
      <w:r w:rsidRPr="0004740E">
        <w:rPr>
          <w:rFonts w:ascii="Times New Roman" w:hAnsi="Times New Roman" w:cs="Times New Roman"/>
        </w:rPr>
        <w:t xml:space="preserve">Освоить следующие виды </w:t>
      </w:r>
      <w:proofErr w:type="gramStart"/>
      <w:r w:rsidRPr="0004740E">
        <w:rPr>
          <w:rFonts w:ascii="Times New Roman" w:hAnsi="Times New Roman" w:cs="Times New Roman"/>
        </w:rPr>
        <w:t>повязок:</w:t>
      </w:r>
      <w:r w:rsidRPr="0004740E">
        <w:rPr>
          <w:rFonts w:ascii="Times New Roman" w:hAnsi="Times New Roman" w:cs="Times New Roman"/>
        </w:rPr>
        <w:br/>
        <w:t>-</w:t>
      </w:r>
      <w:proofErr w:type="gramEnd"/>
      <w:r w:rsidRPr="0004740E">
        <w:rPr>
          <w:rFonts w:ascii="Times New Roman" w:hAnsi="Times New Roman" w:cs="Times New Roman"/>
        </w:rPr>
        <w:t xml:space="preserve">восьмиобразная повязка на голеностопный сустав </w:t>
      </w:r>
      <w:r w:rsidRPr="0004740E">
        <w:rPr>
          <w:rFonts w:ascii="Times New Roman" w:hAnsi="Times New Roman" w:cs="Times New Roman"/>
        </w:rPr>
        <w:br/>
        <w:t xml:space="preserve">           -повязка на область пятки.</w:t>
      </w:r>
      <w:r w:rsidRPr="0004740E">
        <w:rPr>
          <w:rFonts w:ascii="Times New Roman" w:hAnsi="Times New Roman" w:cs="Times New Roman"/>
        </w:rPr>
        <w:br/>
        <w:t xml:space="preserve">           - спиральная повязка на палец .</w:t>
      </w:r>
      <w:r w:rsidRPr="0004740E">
        <w:rPr>
          <w:rFonts w:ascii="Times New Roman" w:hAnsi="Times New Roman" w:cs="Times New Roman"/>
        </w:rPr>
        <w:br/>
        <w:t xml:space="preserve">           - крестообразная повязка на кисть .</w:t>
      </w:r>
      <w:r w:rsidRPr="0004740E">
        <w:rPr>
          <w:rFonts w:ascii="Times New Roman" w:hAnsi="Times New Roman" w:cs="Times New Roman"/>
        </w:rPr>
        <w:br/>
        <w:t xml:space="preserve">           - спиральная повязка на локтевой сустав.</w:t>
      </w:r>
      <w:r w:rsidRPr="0004740E">
        <w:rPr>
          <w:rFonts w:ascii="Times New Roman" w:hAnsi="Times New Roman" w:cs="Times New Roman"/>
        </w:rPr>
        <w:br/>
        <w:t xml:space="preserve">           - косыночная для поддержания руки в правильном положении при    повреждении костей предплечья и кисти.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Практическое зада</w:t>
      </w:r>
      <w:r w:rsidR="006A3FA2">
        <w:rPr>
          <w:rFonts w:ascii="Times New Roman" w:hAnsi="Times New Roman" w:cs="Times New Roman"/>
          <w:b/>
          <w:bCs/>
        </w:rPr>
        <w:t>ние №  12</w:t>
      </w:r>
    </w:p>
    <w:p w:rsidR="00D56B75" w:rsidRPr="0004740E" w:rsidRDefault="00D56B75" w:rsidP="00F0027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Кровотечения и кровопотеря</w:t>
      </w:r>
      <w:r w:rsidR="00F00277" w:rsidRPr="0004740E">
        <w:rPr>
          <w:rFonts w:ascii="Times New Roman" w:hAnsi="Times New Roman" w:cs="Times New Roman"/>
          <w:b/>
        </w:rPr>
        <w:t>.Работа с атласом и схемой кровеносной системы человека.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навыков в оказании первой помощи при кровотечениях</w:t>
      </w:r>
    </w:p>
    <w:p w:rsidR="006A70E6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</w:rPr>
        <w:t xml:space="preserve">Задание: </w:t>
      </w:r>
    </w:p>
    <w:p w:rsidR="00D56B75" w:rsidRPr="0004740E" w:rsidRDefault="006A70E6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- </w:t>
      </w:r>
      <w:r w:rsidR="00D56B75" w:rsidRPr="0004740E">
        <w:rPr>
          <w:rFonts w:ascii="Times New Roman" w:hAnsi="Times New Roman" w:cs="Times New Roman"/>
        </w:rPr>
        <w:t>дополните рисунок названием артерий, к которым осуществляется прижатие при кровотечении</w:t>
      </w:r>
    </w:p>
    <w:p w:rsidR="00D56B75" w:rsidRPr="0004740E" w:rsidRDefault="00D56B75" w:rsidP="00877AB7">
      <w:pPr>
        <w:spacing w:after="0"/>
        <w:ind w:left="-1134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noProof/>
        </w:rPr>
        <w:drawing>
          <wp:inline distT="0" distB="0" distL="0" distR="0">
            <wp:extent cx="7067550" cy="4314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947" t="16675" r="21359" b="28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B75" w:rsidRPr="0004740E" w:rsidRDefault="00D56B75" w:rsidP="00877AB7">
      <w:pPr>
        <w:spacing w:after="0"/>
        <w:rPr>
          <w:rFonts w:ascii="Times New Roman" w:hAnsi="Times New Roman" w:cs="Times New Roman"/>
          <w:b/>
        </w:rPr>
      </w:pPr>
    </w:p>
    <w:p w:rsidR="00D56B75" w:rsidRPr="0004740E" w:rsidRDefault="00D56B75" w:rsidP="00D56B75">
      <w:pPr>
        <w:pStyle w:val="11"/>
        <w:ind w:left="0"/>
        <w:rPr>
          <w:noProof/>
          <w:sz w:val="22"/>
          <w:lang w:eastAsia="ru-RU"/>
        </w:rPr>
      </w:pPr>
      <w:r w:rsidRPr="002F2B6B">
        <w:rPr>
          <w:b/>
          <w:noProof/>
          <w:sz w:val="22"/>
          <w:lang w:eastAsia="ru-RU"/>
        </w:rPr>
        <w:t>Выполните работу по освоению практических навыков оказания первой медицинской помощи при кровотечении</w:t>
      </w:r>
      <w:r w:rsidRPr="0004740E">
        <w:rPr>
          <w:noProof/>
          <w:sz w:val="22"/>
          <w:lang w:eastAsia="ru-RU"/>
        </w:rPr>
        <w:t>:</w:t>
      </w:r>
    </w:p>
    <w:p w:rsidR="002F2B6B" w:rsidRDefault="002F2B6B" w:rsidP="002F2B6B">
      <w:pPr>
        <w:pStyle w:val="11"/>
        <w:numPr>
          <w:ilvl w:val="0"/>
          <w:numId w:val="47"/>
        </w:numPr>
        <w:rPr>
          <w:noProof/>
          <w:sz w:val="22"/>
          <w:lang w:eastAsia="ru-RU"/>
        </w:rPr>
      </w:pPr>
      <w:r>
        <w:rPr>
          <w:noProof/>
          <w:sz w:val="22"/>
          <w:lang w:eastAsia="ru-RU"/>
        </w:rPr>
        <w:t>наложите давящую повязку;</w:t>
      </w:r>
    </w:p>
    <w:p w:rsidR="002F2B6B" w:rsidRDefault="00D56B75" w:rsidP="002F2B6B">
      <w:pPr>
        <w:pStyle w:val="11"/>
        <w:numPr>
          <w:ilvl w:val="0"/>
          <w:numId w:val="47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на рану нал</w:t>
      </w:r>
      <w:r w:rsidR="002F2B6B">
        <w:rPr>
          <w:noProof/>
          <w:sz w:val="22"/>
          <w:lang w:eastAsia="ru-RU"/>
        </w:rPr>
        <w:t>ожите стерильную салфетку;</w:t>
      </w:r>
    </w:p>
    <w:p w:rsidR="002F2B6B" w:rsidRDefault="00D56B75" w:rsidP="002F2B6B">
      <w:pPr>
        <w:pStyle w:val="11"/>
        <w:numPr>
          <w:ilvl w:val="0"/>
          <w:numId w:val="47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lastRenderedPageBreak/>
        <w:t>сверху – неразвернутый бинт или другой валик;</w:t>
      </w:r>
    </w:p>
    <w:p w:rsidR="00D56B75" w:rsidRPr="0004740E" w:rsidRDefault="00D56B75" w:rsidP="002F2B6B">
      <w:pPr>
        <w:pStyle w:val="11"/>
        <w:numPr>
          <w:ilvl w:val="0"/>
          <w:numId w:val="47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валик тубо прибинтуйте.</w:t>
      </w:r>
    </w:p>
    <w:p w:rsidR="002F2B6B" w:rsidRDefault="00D56B75" w:rsidP="00D56B75">
      <w:pPr>
        <w:pStyle w:val="11"/>
        <w:ind w:left="0"/>
        <w:rPr>
          <w:noProof/>
          <w:sz w:val="22"/>
          <w:lang w:eastAsia="ru-RU"/>
        </w:rPr>
      </w:pPr>
      <w:r w:rsidRPr="002F2B6B">
        <w:rPr>
          <w:b/>
          <w:noProof/>
          <w:sz w:val="22"/>
          <w:lang w:eastAsia="ru-RU"/>
        </w:rPr>
        <w:t>2. Остановите кровотечение методом максимального сгибания конечности</w:t>
      </w:r>
      <w:r w:rsidR="002F2B6B">
        <w:rPr>
          <w:noProof/>
          <w:sz w:val="22"/>
          <w:lang w:eastAsia="ru-RU"/>
        </w:rPr>
        <w:t>;</w:t>
      </w:r>
    </w:p>
    <w:p w:rsidR="002F2B6B" w:rsidRDefault="00D56B75" w:rsidP="002F2B6B">
      <w:pPr>
        <w:pStyle w:val="11"/>
        <w:numPr>
          <w:ilvl w:val="0"/>
          <w:numId w:val="46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 xml:space="preserve">согните конечность в суставе, расположенном выше раны (если травмирован сустав, то вложите в него валик); </w:t>
      </w:r>
    </w:p>
    <w:p w:rsidR="00D56B75" w:rsidRPr="0004740E" w:rsidRDefault="00D56B75" w:rsidP="002F2B6B">
      <w:pPr>
        <w:pStyle w:val="11"/>
        <w:numPr>
          <w:ilvl w:val="0"/>
          <w:numId w:val="46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конечность максимального согните и дополнительно фиксируйте к туловищу с помощью простыни, полотенца и т.д.</w:t>
      </w:r>
    </w:p>
    <w:p w:rsidR="00D56B75" w:rsidRPr="0004740E" w:rsidRDefault="00D56B75" w:rsidP="00D56B75">
      <w:pPr>
        <w:pStyle w:val="11"/>
        <w:ind w:left="0"/>
        <w:rPr>
          <w:noProof/>
          <w:sz w:val="22"/>
          <w:lang w:eastAsia="ru-RU"/>
        </w:rPr>
      </w:pPr>
      <w:r w:rsidRPr="002F2B6B">
        <w:rPr>
          <w:b/>
          <w:noProof/>
          <w:sz w:val="22"/>
          <w:lang w:eastAsia="ru-RU"/>
        </w:rPr>
        <w:t>3. Остановите кровотечение методом пальцевого (ручного) прижатия сосуда на протяжении ниже места ранения</w:t>
      </w:r>
      <w:r w:rsidRPr="0004740E">
        <w:rPr>
          <w:noProof/>
          <w:sz w:val="22"/>
          <w:lang w:eastAsia="ru-RU"/>
        </w:rPr>
        <w:t>:</w:t>
      </w:r>
    </w:p>
    <w:p w:rsidR="00D56B75" w:rsidRPr="0004740E" w:rsidRDefault="00D56B75" w:rsidP="00D56B75">
      <w:pPr>
        <w:pStyle w:val="11"/>
        <w:numPr>
          <w:ilvl w:val="0"/>
          <w:numId w:val="4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Височную артерию прижать впереди ушной раковины к височной кости;</w:t>
      </w:r>
    </w:p>
    <w:p w:rsidR="00D56B75" w:rsidRPr="0004740E" w:rsidRDefault="00D56B75" w:rsidP="00D56B75">
      <w:pPr>
        <w:pStyle w:val="11"/>
        <w:numPr>
          <w:ilvl w:val="0"/>
          <w:numId w:val="4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Сонную артерию прижать в средней части шеи;</w:t>
      </w:r>
    </w:p>
    <w:p w:rsidR="00D56B75" w:rsidRPr="0004740E" w:rsidRDefault="00D56B75" w:rsidP="00D56B75">
      <w:pPr>
        <w:pStyle w:val="11"/>
        <w:numPr>
          <w:ilvl w:val="0"/>
          <w:numId w:val="4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Нижечелюстную артерию прижать перед жевательной мышцей к нижней челюсти.</w:t>
      </w:r>
    </w:p>
    <w:p w:rsidR="00D56B75" w:rsidRPr="002F2B6B" w:rsidRDefault="00D56B75" w:rsidP="00D56B75">
      <w:pPr>
        <w:pStyle w:val="11"/>
        <w:ind w:left="0"/>
        <w:rPr>
          <w:b/>
          <w:noProof/>
          <w:sz w:val="22"/>
          <w:lang w:eastAsia="ru-RU"/>
        </w:rPr>
      </w:pPr>
      <w:r w:rsidRPr="002F2B6B">
        <w:rPr>
          <w:b/>
          <w:noProof/>
          <w:sz w:val="22"/>
          <w:lang w:eastAsia="ru-RU"/>
        </w:rPr>
        <w:t>4. Остановите кровотечение методом пальцевого (ручного) прижатия сосуда на протяжении выше раны:</w:t>
      </w:r>
    </w:p>
    <w:p w:rsidR="00D56B75" w:rsidRPr="0004740E" w:rsidRDefault="00D56B75" w:rsidP="00D56B75">
      <w:pPr>
        <w:pStyle w:val="11"/>
        <w:numPr>
          <w:ilvl w:val="0"/>
          <w:numId w:val="6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Подключичную артерию прижать над ключицей к первому ребру;</w:t>
      </w:r>
    </w:p>
    <w:p w:rsidR="00D56B75" w:rsidRPr="0004740E" w:rsidRDefault="00D56B75" w:rsidP="00D56B75">
      <w:pPr>
        <w:pStyle w:val="11"/>
        <w:numPr>
          <w:ilvl w:val="0"/>
          <w:numId w:val="6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Плечевую артерию прижать в верхней трети внутренней поверхности плеча к плечевой кости, обхватив плечо снизу;</w:t>
      </w:r>
    </w:p>
    <w:p w:rsidR="00D56B75" w:rsidRPr="0004740E" w:rsidRDefault="00D56B75" w:rsidP="00D56B75">
      <w:pPr>
        <w:pStyle w:val="11"/>
        <w:numPr>
          <w:ilvl w:val="0"/>
          <w:numId w:val="6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Артерию локтевого сгиба прижать к костям локтей сустава в том месте, куда прикладывается наконечник фонендоскопа при изменении артериального давления; лучевую артерию прижать на уровне лучезапястного сустава к лучевой кости в том месте, где обычно прощупывается пульс;</w:t>
      </w:r>
    </w:p>
    <w:p w:rsidR="00D56B75" w:rsidRPr="0004740E" w:rsidRDefault="00D56B75" w:rsidP="00D56B75">
      <w:pPr>
        <w:pStyle w:val="11"/>
        <w:numPr>
          <w:ilvl w:val="0"/>
          <w:numId w:val="6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Бедренную артерию прижать в верхней терти предневнутренней поверхности бедра к бедренной кости или в паховой области - к тазовой кости;</w:t>
      </w:r>
    </w:p>
    <w:p w:rsidR="00D56B75" w:rsidRPr="0004740E" w:rsidRDefault="00D56B75" w:rsidP="00D56B75">
      <w:pPr>
        <w:pStyle w:val="11"/>
        <w:numPr>
          <w:ilvl w:val="0"/>
          <w:numId w:val="6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Подколенную артерию прижать кулаком в подколенной области при согнутом коленном сустве; заднюю большеберцовую артерию прижать сразу сзади внутренней лодыжки;</w:t>
      </w:r>
    </w:p>
    <w:p w:rsidR="00D56B75" w:rsidRPr="0004740E" w:rsidRDefault="00D56B75" w:rsidP="00D56B75">
      <w:pPr>
        <w:pStyle w:val="11"/>
        <w:numPr>
          <w:ilvl w:val="0"/>
          <w:numId w:val="6"/>
        </w:numPr>
        <w:ind w:left="709"/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Тыльную артерию стопы прижать в первом межпальцевом промежутке на уровне высокой части стопы к кости, образующей первый или второй палец.</w:t>
      </w:r>
    </w:p>
    <w:p w:rsidR="00D56B75" w:rsidRPr="009F1021" w:rsidRDefault="00D56B75" w:rsidP="00877AB7">
      <w:pPr>
        <w:spacing w:after="0"/>
        <w:ind w:left="349"/>
        <w:rPr>
          <w:rFonts w:ascii="Times New Roman" w:hAnsi="Times New Roman" w:cs="Times New Roman"/>
          <w:b/>
          <w:noProof/>
        </w:rPr>
      </w:pPr>
      <w:r w:rsidRPr="009F1021">
        <w:rPr>
          <w:rFonts w:ascii="Times New Roman" w:hAnsi="Times New Roman" w:cs="Times New Roman"/>
          <w:b/>
          <w:noProof/>
        </w:rPr>
        <w:t>5. Наложите типовой резиновый жгут на плечо пострадавшего человека (имеет место кровотечения верхней трети предплечья);</w:t>
      </w:r>
    </w:p>
    <w:p w:rsidR="00D56B75" w:rsidRPr="0004740E" w:rsidRDefault="00D56B75" w:rsidP="00D56B75">
      <w:pPr>
        <w:pStyle w:val="11"/>
        <w:numPr>
          <w:ilvl w:val="0"/>
          <w:numId w:val="8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встаньте несколько сзади и снаружи от кровоточащей конечности;</w:t>
      </w:r>
    </w:p>
    <w:p w:rsidR="00D56B75" w:rsidRPr="0004740E" w:rsidRDefault="00D56B75" w:rsidP="00D56B75">
      <w:pPr>
        <w:pStyle w:val="11"/>
        <w:numPr>
          <w:ilvl w:val="0"/>
          <w:numId w:val="8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пострадавшую конечность поднимите кверху;</w:t>
      </w:r>
    </w:p>
    <w:p w:rsidR="00D56B75" w:rsidRPr="0004740E" w:rsidRDefault="00D56B75" w:rsidP="00D56B75">
      <w:pPr>
        <w:pStyle w:val="11"/>
        <w:numPr>
          <w:ilvl w:val="0"/>
          <w:numId w:val="8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резиновый жгут возьмите за концы, слегка растяните, обведите вокруг конечности несколько раз (первые два тура должны быть натянуты туго, последующие - слабее); последним ходом необходимо соединить оба конца жгута и застегнуть цепочку так, чтобы она лежала на резнике жгута.</w:t>
      </w:r>
    </w:p>
    <w:p w:rsidR="00D56B75" w:rsidRPr="009F1021" w:rsidRDefault="00D56B75" w:rsidP="00877AB7">
      <w:pPr>
        <w:spacing w:after="0"/>
        <w:ind w:left="360"/>
        <w:rPr>
          <w:rFonts w:ascii="Times New Roman" w:hAnsi="Times New Roman" w:cs="Times New Roman"/>
          <w:b/>
          <w:noProof/>
        </w:rPr>
      </w:pPr>
      <w:r w:rsidRPr="009F1021">
        <w:rPr>
          <w:rFonts w:ascii="Times New Roman" w:hAnsi="Times New Roman" w:cs="Times New Roman"/>
          <w:b/>
          <w:noProof/>
        </w:rPr>
        <w:t>6. Наложите закрутку на плечо слудующим способом:</w:t>
      </w:r>
    </w:p>
    <w:p w:rsidR="00D56B75" w:rsidRPr="0004740E" w:rsidRDefault="00D56B75" w:rsidP="00D56B75">
      <w:pPr>
        <w:pStyle w:val="11"/>
        <w:numPr>
          <w:ilvl w:val="0"/>
          <w:numId w:val="10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встаньте лицом к травмированной руке;</w:t>
      </w:r>
    </w:p>
    <w:p w:rsidR="00D56B75" w:rsidRPr="0004740E" w:rsidRDefault="00D56B75" w:rsidP="00D56B75">
      <w:pPr>
        <w:pStyle w:val="11"/>
        <w:numPr>
          <w:ilvl w:val="0"/>
          <w:numId w:val="10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опустите рукав одежды - в данном случае он выполнит роль прокладки под жгут;</w:t>
      </w:r>
    </w:p>
    <w:p w:rsidR="00D56B75" w:rsidRPr="0004740E" w:rsidRDefault="00D56B75" w:rsidP="00D56B75">
      <w:pPr>
        <w:pStyle w:val="11"/>
        <w:numPr>
          <w:ilvl w:val="0"/>
          <w:numId w:val="10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сложите косынку так, чтобы образовалась лента шириной 5-6 см;</w:t>
      </w:r>
    </w:p>
    <w:p w:rsidR="00D56B75" w:rsidRPr="0004740E" w:rsidRDefault="00D56B75" w:rsidP="00D56B75">
      <w:pPr>
        <w:pStyle w:val="11"/>
        <w:numPr>
          <w:ilvl w:val="0"/>
          <w:numId w:val="10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подведите ленту - косынку под плечо в средней трети и , сделав полный оборот вокруг руки, свяжите оба конца косынки - эта первая (основная) петля должна плотно прилегать к руку, чтобы при дальнейших действиях не было ущемления тканей в этом месте;</w:t>
      </w:r>
    </w:p>
    <w:p w:rsidR="00D56B75" w:rsidRPr="0004740E" w:rsidRDefault="00D56B75" w:rsidP="00D56B75">
      <w:pPr>
        <w:pStyle w:val="11"/>
        <w:numPr>
          <w:ilvl w:val="0"/>
          <w:numId w:val="10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над основной петлей сделайте воздушную петлю меньшего размера и завяжите двойной узел - это вторая петля (петля закрутки) должны быть немного больше, чем толщина воротка;</w:t>
      </w:r>
    </w:p>
    <w:p w:rsidR="00D56B75" w:rsidRPr="0004740E" w:rsidRDefault="00D56B75" w:rsidP="00D56B75">
      <w:pPr>
        <w:pStyle w:val="11"/>
        <w:numPr>
          <w:ilvl w:val="0"/>
          <w:numId w:val="10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ввяжите вороток в петлю закрутки и поворачивайте в любом направлении до остановки кровотечения;</w:t>
      </w:r>
    </w:p>
    <w:p w:rsidR="00D56B75" w:rsidRPr="0004740E" w:rsidRDefault="00D56B75" w:rsidP="00D56B75">
      <w:pPr>
        <w:pStyle w:val="11"/>
        <w:numPr>
          <w:ilvl w:val="0"/>
          <w:numId w:val="10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зафиксируйте вороток на руке концами косынки, если они длинные, или кусочком бинта.</w:t>
      </w:r>
    </w:p>
    <w:p w:rsidR="00D56B75" w:rsidRPr="0004740E" w:rsidRDefault="00D56B75" w:rsidP="00877AB7">
      <w:pPr>
        <w:spacing w:after="0"/>
        <w:ind w:left="360"/>
        <w:rPr>
          <w:rFonts w:ascii="Times New Roman" w:hAnsi="Times New Roman" w:cs="Times New Roman"/>
          <w:noProof/>
        </w:rPr>
      </w:pPr>
      <w:r w:rsidRPr="0004740E">
        <w:rPr>
          <w:rFonts w:ascii="Times New Roman" w:hAnsi="Times New Roman" w:cs="Times New Roman"/>
          <w:noProof/>
        </w:rPr>
        <w:lastRenderedPageBreak/>
        <w:t>При наложении закрутки соблюдайте все правила наложения жгутов.</w:t>
      </w:r>
    </w:p>
    <w:p w:rsidR="00D56B75" w:rsidRPr="009F1021" w:rsidRDefault="00D56B75" w:rsidP="00877AB7">
      <w:pPr>
        <w:spacing w:after="0"/>
        <w:ind w:left="360"/>
        <w:rPr>
          <w:rFonts w:ascii="Times New Roman" w:hAnsi="Times New Roman" w:cs="Times New Roman"/>
          <w:b/>
          <w:noProof/>
        </w:rPr>
      </w:pPr>
      <w:r w:rsidRPr="009F1021">
        <w:rPr>
          <w:rFonts w:ascii="Times New Roman" w:hAnsi="Times New Roman" w:cs="Times New Roman"/>
          <w:b/>
          <w:noProof/>
        </w:rPr>
        <w:t>7. Наложите импривизированный жгут с помощью брючного ремня:</w:t>
      </w:r>
    </w:p>
    <w:p w:rsidR="00D56B75" w:rsidRPr="0004740E" w:rsidRDefault="00D56B75" w:rsidP="00D56B75">
      <w:pPr>
        <w:pStyle w:val="11"/>
        <w:numPr>
          <w:ilvl w:val="0"/>
          <w:numId w:val="12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возьмите брючный ремень с одной пряжкой и сделайте из него двойную петлю (перегните ремень на внешнюю сторону и сгибом вложите его сверху в пряжку);</w:t>
      </w:r>
    </w:p>
    <w:p w:rsidR="00D56B75" w:rsidRPr="0004740E" w:rsidRDefault="00D56B75" w:rsidP="00D56B75">
      <w:pPr>
        <w:pStyle w:val="11"/>
        <w:numPr>
          <w:ilvl w:val="0"/>
          <w:numId w:val="12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внутреннюю и внешнюю части петли уравняйте;</w:t>
      </w:r>
    </w:p>
    <w:p w:rsidR="00D56B75" w:rsidRPr="0004740E" w:rsidRDefault="00D56B75" w:rsidP="00D56B75">
      <w:pPr>
        <w:pStyle w:val="11"/>
        <w:numPr>
          <w:ilvl w:val="0"/>
          <w:numId w:val="12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наденьте двойную петлю на защищенную мягкой прокладкой раненую конечность и затяните на ней ремень до остановки кровотечения;</w:t>
      </w:r>
    </w:p>
    <w:p w:rsidR="00D56B75" w:rsidRPr="0004740E" w:rsidRDefault="00D56B75" w:rsidP="00D56B75">
      <w:pPr>
        <w:pStyle w:val="11"/>
        <w:numPr>
          <w:ilvl w:val="0"/>
          <w:numId w:val="12"/>
        </w:numPr>
        <w:rPr>
          <w:noProof/>
          <w:sz w:val="22"/>
          <w:lang w:eastAsia="ru-RU"/>
        </w:rPr>
      </w:pPr>
      <w:r w:rsidRPr="0004740E">
        <w:rPr>
          <w:noProof/>
          <w:sz w:val="22"/>
          <w:lang w:eastAsia="ru-RU"/>
        </w:rPr>
        <w:t>Оставшейся частью ремня сделайте несколько полных обротов вокруг конечности и закрепите на ней ремень любым способом.</w:t>
      </w:r>
    </w:p>
    <w:p w:rsidR="006A70E6" w:rsidRPr="0004740E" w:rsidRDefault="006A70E6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</w:p>
    <w:p w:rsidR="006A70E6" w:rsidRPr="0004740E" w:rsidRDefault="006A3FA2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Практическое задание №13</w:t>
      </w:r>
    </w:p>
    <w:p w:rsidR="006A70E6" w:rsidRPr="0004740E" w:rsidRDefault="006A70E6" w:rsidP="00F0027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Наложение повязок при вывихах и переломах. Импровизированные шины.</w:t>
      </w:r>
    </w:p>
    <w:p w:rsidR="00F00277" w:rsidRPr="0004740E" w:rsidRDefault="00F00277" w:rsidP="00F0027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наложения повязок при вывихах и переломах, мерах оказания доврачебной помощи</w:t>
      </w:r>
    </w:p>
    <w:p w:rsidR="00F00277" w:rsidRPr="0004740E" w:rsidRDefault="00F00277" w:rsidP="00F0027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Задание. </w:t>
      </w:r>
    </w:p>
    <w:p w:rsidR="00F00277" w:rsidRPr="0004740E" w:rsidRDefault="00F00277" w:rsidP="006A70E6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</w:p>
    <w:p w:rsidR="00D56B75" w:rsidRPr="0004740E" w:rsidRDefault="006A3FA2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Практическое задание №  14</w:t>
      </w:r>
    </w:p>
    <w:p w:rsidR="00F00277" w:rsidRPr="0004740E" w:rsidRDefault="00F00277" w:rsidP="00F0027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</w:rPr>
        <w:t>Оказание первой доврачебной помощи при возникновении аллергической реакции. Решение ситуационных задач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определении заболевания и мерах оказания доврачебной помощи</w:t>
      </w:r>
    </w:p>
    <w:p w:rsidR="00D56B75" w:rsidRPr="0004740E" w:rsidRDefault="00800A6B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Задание. </w:t>
      </w:r>
      <w:r w:rsidR="00F00277" w:rsidRPr="0004740E">
        <w:rPr>
          <w:rFonts w:ascii="Times New Roman" w:hAnsi="Times New Roman" w:cs="Times New Roman"/>
          <w:b/>
          <w:bCs/>
        </w:rPr>
        <w:t>Решение ситуационных задач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К девочке 4 лет вызвана бригада «Скорой помощи». 20 минут назад появились жалобы на беспокойство, резкую головную боль, затруднение дыхания, сыпь по всему телу с зудом. Из анамнеза известно, что ребенок болен в течение 2 дней двусторонней пневмонией. Участковый врач осмотрел ребенка и назначил </w:t>
      </w:r>
      <w:proofErr w:type="spellStart"/>
      <w:r w:rsidRPr="0004740E">
        <w:rPr>
          <w:rFonts w:ascii="Times New Roman" w:hAnsi="Times New Roman" w:cs="Times New Roman"/>
        </w:rPr>
        <w:t>амициллин</w:t>
      </w:r>
      <w:proofErr w:type="spellEnd"/>
      <w:r w:rsidRPr="0004740E">
        <w:rPr>
          <w:rFonts w:ascii="Times New Roman" w:hAnsi="Times New Roman" w:cs="Times New Roman"/>
        </w:rPr>
        <w:t xml:space="preserve"> в/м. Первая </w:t>
      </w:r>
      <w:proofErr w:type="spellStart"/>
      <w:r w:rsidRPr="0004740E">
        <w:rPr>
          <w:rFonts w:ascii="Times New Roman" w:hAnsi="Times New Roman" w:cs="Times New Roman"/>
        </w:rPr>
        <w:t>иньекция</w:t>
      </w:r>
      <w:proofErr w:type="spellEnd"/>
      <w:r w:rsidRPr="0004740E">
        <w:rPr>
          <w:rFonts w:ascii="Times New Roman" w:hAnsi="Times New Roman" w:cs="Times New Roman"/>
        </w:rPr>
        <w:t xml:space="preserve"> была выполнение за 30 минут до прибытия бригады «Скорой помощи». (анафилактический шок)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№2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На 7 день после ведения </w:t>
      </w:r>
      <w:proofErr w:type="gramStart"/>
      <w:r w:rsidRPr="0004740E">
        <w:rPr>
          <w:rFonts w:ascii="Times New Roman" w:hAnsi="Times New Roman" w:cs="Times New Roman"/>
        </w:rPr>
        <w:t>ребенку  дифтерийной</w:t>
      </w:r>
      <w:proofErr w:type="gramEnd"/>
      <w:r w:rsidRPr="0004740E">
        <w:rPr>
          <w:rFonts w:ascii="Times New Roman" w:hAnsi="Times New Roman" w:cs="Times New Roman"/>
        </w:rPr>
        <w:t xml:space="preserve"> сыворотки у него увеличились близлежащие лимфоузлы, появились боли в животе и суставах, повысилась температура и развился сильный зуд. О каком заболевании идет речь? Что необходимо делать?  (сывороточная болезнь)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          Практическое зад</w:t>
      </w:r>
      <w:r w:rsidR="006A3FA2">
        <w:rPr>
          <w:rFonts w:ascii="Times New Roman" w:hAnsi="Times New Roman" w:cs="Times New Roman"/>
          <w:b/>
          <w:bCs/>
        </w:rPr>
        <w:t>ание №  15</w:t>
      </w:r>
    </w:p>
    <w:p w:rsidR="00800A6B" w:rsidRPr="0004740E" w:rsidRDefault="00800A6B" w:rsidP="00800A6B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Составление описательной характеристики  и определения по характерным признакам наиболее распространенных детских инфекций. Решение ситуационных задач.</w:t>
      </w:r>
    </w:p>
    <w:p w:rsidR="00D56B75" w:rsidRPr="0004740E" w:rsidRDefault="00D56B75" w:rsidP="00800A6B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определении заболевания и мерах оказания доврачебной помощи</w:t>
      </w:r>
    </w:p>
    <w:p w:rsidR="00800A6B" w:rsidRPr="0004740E" w:rsidRDefault="00800A6B" w:rsidP="00800A6B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Задание: Заполнить таблицу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126"/>
        <w:gridCol w:w="2208"/>
        <w:gridCol w:w="1868"/>
      </w:tblGrid>
      <w:tr w:rsidR="002F2B6B" w:rsidRPr="0004740E" w:rsidTr="002F2B6B">
        <w:tc>
          <w:tcPr>
            <w:tcW w:w="1668" w:type="dxa"/>
          </w:tcPr>
          <w:p w:rsidR="006F0E38" w:rsidRDefault="006F0E38" w:rsidP="002F2B6B">
            <w:pPr>
              <w:autoSpaceDE w:val="0"/>
              <w:autoSpaceDN w:val="0"/>
              <w:adjustRightInd w:val="0"/>
              <w:ind w:right="149"/>
              <w:jc w:val="center"/>
              <w:rPr>
                <w:sz w:val="22"/>
                <w:szCs w:val="22"/>
              </w:rPr>
            </w:pPr>
          </w:p>
          <w:p w:rsidR="00800A6B" w:rsidRPr="006F0E38" w:rsidRDefault="002F2B6B" w:rsidP="002F2B6B">
            <w:pPr>
              <w:autoSpaceDE w:val="0"/>
              <w:autoSpaceDN w:val="0"/>
              <w:adjustRightInd w:val="0"/>
              <w:ind w:right="149"/>
              <w:jc w:val="center"/>
              <w:rPr>
                <w:sz w:val="22"/>
                <w:szCs w:val="22"/>
              </w:rPr>
            </w:pPr>
            <w:r w:rsidRPr="006F0E38">
              <w:rPr>
                <w:sz w:val="22"/>
                <w:szCs w:val="22"/>
              </w:rPr>
              <w:t>Заболевание</w:t>
            </w:r>
          </w:p>
        </w:tc>
        <w:tc>
          <w:tcPr>
            <w:tcW w:w="1701" w:type="dxa"/>
          </w:tcPr>
          <w:p w:rsidR="00800A6B" w:rsidRPr="006F0E38" w:rsidRDefault="002F2B6B" w:rsidP="002F2B6B">
            <w:pPr>
              <w:autoSpaceDE w:val="0"/>
              <w:autoSpaceDN w:val="0"/>
              <w:adjustRightInd w:val="0"/>
              <w:ind w:right="149"/>
              <w:jc w:val="center"/>
              <w:rPr>
                <w:sz w:val="22"/>
                <w:szCs w:val="22"/>
              </w:rPr>
            </w:pPr>
            <w:r w:rsidRPr="006F0E38">
              <w:rPr>
                <w:sz w:val="22"/>
                <w:szCs w:val="22"/>
              </w:rPr>
              <w:t>Источник заболевания</w:t>
            </w:r>
          </w:p>
        </w:tc>
        <w:tc>
          <w:tcPr>
            <w:tcW w:w="2126" w:type="dxa"/>
          </w:tcPr>
          <w:p w:rsidR="00800A6B" w:rsidRPr="006F0E38" w:rsidRDefault="002F2B6B" w:rsidP="002F2B6B">
            <w:pPr>
              <w:autoSpaceDE w:val="0"/>
              <w:autoSpaceDN w:val="0"/>
              <w:adjustRightInd w:val="0"/>
              <w:ind w:right="149"/>
              <w:jc w:val="center"/>
              <w:rPr>
                <w:sz w:val="22"/>
                <w:szCs w:val="22"/>
              </w:rPr>
            </w:pPr>
            <w:r w:rsidRPr="006F0E38">
              <w:rPr>
                <w:sz w:val="22"/>
                <w:szCs w:val="22"/>
              </w:rPr>
              <w:t>Инкубационный период</w:t>
            </w:r>
          </w:p>
        </w:tc>
        <w:tc>
          <w:tcPr>
            <w:tcW w:w="2208" w:type="dxa"/>
          </w:tcPr>
          <w:p w:rsidR="00800A6B" w:rsidRPr="006F0E38" w:rsidRDefault="002F2B6B" w:rsidP="002F2B6B">
            <w:pPr>
              <w:autoSpaceDE w:val="0"/>
              <w:autoSpaceDN w:val="0"/>
              <w:adjustRightInd w:val="0"/>
              <w:ind w:right="149"/>
              <w:jc w:val="center"/>
              <w:rPr>
                <w:sz w:val="22"/>
                <w:szCs w:val="22"/>
              </w:rPr>
            </w:pPr>
            <w:r w:rsidRPr="006F0E38">
              <w:rPr>
                <w:sz w:val="22"/>
                <w:szCs w:val="22"/>
              </w:rPr>
              <w:t>Симптоматика выраженной клиники</w:t>
            </w:r>
          </w:p>
        </w:tc>
        <w:tc>
          <w:tcPr>
            <w:tcW w:w="1868" w:type="dxa"/>
          </w:tcPr>
          <w:p w:rsidR="006F0E38" w:rsidRDefault="006F0E38" w:rsidP="002F2B6B">
            <w:pPr>
              <w:autoSpaceDE w:val="0"/>
              <w:autoSpaceDN w:val="0"/>
              <w:adjustRightInd w:val="0"/>
              <w:ind w:right="149"/>
              <w:jc w:val="center"/>
              <w:rPr>
                <w:sz w:val="22"/>
                <w:szCs w:val="22"/>
              </w:rPr>
            </w:pPr>
          </w:p>
          <w:p w:rsidR="00800A6B" w:rsidRPr="006F0E38" w:rsidRDefault="002F2B6B" w:rsidP="002F2B6B">
            <w:pPr>
              <w:autoSpaceDE w:val="0"/>
              <w:autoSpaceDN w:val="0"/>
              <w:adjustRightInd w:val="0"/>
              <w:ind w:right="149"/>
              <w:jc w:val="center"/>
              <w:rPr>
                <w:sz w:val="22"/>
                <w:szCs w:val="22"/>
              </w:rPr>
            </w:pPr>
            <w:r w:rsidRPr="006F0E38">
              <w:rPr>
                <w:sz w:val="22"/>
                <w:szCs w:val="22"/>
              </w:rPr>
              <w:t>Иммунитет</w:t>
            </w:r>
          </w:p>
        </w:tc>
      </w:tr>
    </w:tbl>
    <w:p w:rsidR="00800A6B" w:rsidRPr="0004740E" w:rsidRDefault="00800A6B" w:rsidP="00800A6B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</w:p>
    <w:p w:rsidR="00D56B75" w:rsidRPr="0004740E" w:rsidRDefault="00D56B75" w:rsidP="002F2B6B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Задание. </w:t>
      </w:r>
      <w:r w:rsidR="00800A6B" w:rsidRPr="0004740E">
        <w:rPr>
          <w:rFonts w:ascii="Times New Roman" w:hAnsi="Times New Roman" w:cs="Times New Roman"/>
          <w:b/>
          <w:bCs/>
        </w:rPr>
        <w:t>Решение ситуационных задач.</w:t>
      </w:r>
    </w:p>
    <w:p w:rsidR="00D56B75" w:rsidRPr="0004740E" w:rsidRDefault="00D56B75" w:rsidP="00800A6B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№1</w:t>
      </w:r>
    </w:p>
    <w:p w:rsidR="00D56B75" w:rsidRPr="0004740E" w:rsidRDefault="00D56B75" w:rsidP="00800A6B">
      <w:pPr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На раннем приеме у ребенка обнаружена умеренная гиперемия зева, отечность миндалин, на миндалинах – налет сероватого цвета. Что можно предположить у ребенка? Каковы ваши действия? (дифтерия, госпитализация, карантин)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№2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</w:rPr>
        <w:t xml:space="preserve">Ребенок заболел остро с повышения температура до 39,8 °С, озноба, чувства ломоты в мышцах и суставах, головной боли в лобно-височной области, надбровных дугах, светобоязни, заложенности </w:t>
      </w:r>
      <w:r w:rsidRPr="0004740E">
        <w:rPr>
          <w:rFonts w:ascii="Times New Roman" w:hAnsi="Times New Roman" w:cs="Times New Roman"/>
        </w:rPr>
        <w:lastRenderedPageBreak/>
        <w:t>носа, сухого кашля, болей и жжения за грудиной. Из эпидемиологического анамнеза установлено, что за 2 дня до этого аналогично заболела соседка по парте. Ваш предварительный диагноз? (грипп)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№3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У ребенка 7 лет миндалины рыхлые, бугристые, при надавливании из них выделяются «пробки». Чем опасно это заболевание? (тонзиллит)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№4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</w:rPr>
        <w:t>У ребенка 7 лет на фоне ангины наблюдается «малиновый язык» и одномоментное появление сыпи в 1-2 сутки. О каком заболевании идет речь? (скарлатина)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№5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Начало заболевания острое, выраженные катаральные явления «лающий кашель», </w:t>
      </w:r>
      <w:proofErr w:type="spellStart"/>
      <w:r w:rsidRPr="0004740E">
        <w:rPr>
          <w:rFonts w:ascii="Times New Roman" w:hAnsi="Times New Roman" w:cs="Times New Roman"/>
        </w:rPr>
        <w:t>коньюктивит</w:t>
      </w:r>
      <w:proofErr w:type="spellEnd"/>
      <w:r w:rsidRPr="0004740E">
        <w:rPr>
          <w:rFonts w:ascii="Times New Roman" w:hAnsi="Times New Roman" w:cs="Times New Roman"/>
        </w:rPr>
        <w:t xml:space="preserve"> со  светобоязнью, характерная сыпь. О каком заболевании идет речь? Что необходимо предпринять? (корь)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         Ситуационная задача №4</w:t>
      </w:r>
    </w:p>
    <w:p w:rsidR="00D56B75" w:rsidRPr="0004740E" w:rsidRDefault="00D56B75" w:rsidP="00877AB7">
      <w:pPr>
        <w:spacing w:after="0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Ребенок после заболевания остры</w:t>
      </w:r>
      <w:r w:rsidR="009F1021">
        <w:rPr>
          <w:rFonts w:ascii="Times New Roman" w:hAnsi="Times New Roman" w:cs="Times New Roman"/>
        </w:rPr>
        <w:t>й ринофарингит</w:t>
      </w:r>
      <w:r w:rsidRPr="0004740E">
        <w:rPr>
          <w:rFonts w:ascii="Times New Roman" w:hAnsi="Times New Roman" w:cs="Times New Roman"/>
        </w:rPr>
        <w:t>, кашляет. Через 2 дня сухой кашель переходит в мокрый. Что можно предположить?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       Ситуационная задача №5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Основной симптом – насморк, выделения светлые, затем слизистые или гнойные. Нос заложен, дыхание затрудненно, температура повышена. Затылочные и заднешейные лимфатические узлы увеличены. Какое заболевание можно предположить?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№6</w:t>
      </w:r>
    </w:p>
    <w:p w:rsidR="00D56B75" w:rsidRPr="0004740E" w:rsidRDefault="00D56B75" w:rsidP="00877AB7">
      <w:pPr>
        <w:spacing w:after="0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Ребенка 7 лет. Начало заболевания острое, повышение температуры тела, головная боль, потеря аппетита. Боль при открывании рта, жевании. Увеличение околоушных желез. О каком заболевании стоит подумать и какие меры предпринять? (эпидемический паротит)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        Ситуационная задача №7</w:t>
      </w:r>
    </w:p>
    <w:p w:rsidR="00D56B75" w:rsidRPr="0004740E" w:rsidRDefault="00D56B75" w:rsidP="001A6F45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spacing w:val="-8"/>
        </w:rPr>
        <w:t xml:space="preserve">Начало заболевания острое. Основной симптом - специфическая сыпь, </w:t>
      </w:r>
      <w:r w:rsidRPr="0004740E">
        <w:rPr>
          <w:rFonts w:ascii="Times New Roman" w:hAnsi="Times New Roman" w:cs="Times New Roman"/>
          <w:spacing w:val="-9"/>
        </w:rPr>
        <w:t xml:space="preserve">симметрично расположенная на разгибательных и наружных поверхностях </w:t>
      </w:r>
      <w:r w:rsidRPr="0004740E">
        <w:rPr>
          <w:rFonts w:ascii="Times New Roman" w:hAnsi="Times New Roman" w:cs="Times New Roman"/>
          <w:spacing w:val="-10"/>
        </w:rPr>
        <w:t xml:space="preserve">голеней, на ягодицах, вокруг суставов. Болезненность и отечность суставов. </w:t>
      </w:r>
      <w:r w:rsidRPr="0004740E">
        <w:rPr>
          <w:rFonts w:ascii="Times New Roman" w:hAnsi="Times New Roman" w:cs="Times New Roman"/>
        </w:rPr>
        <w:t>Какое заболевание можно предположить?</w:t>
      </w:r>
    </w:p>
    <w:p w:rsidR="00D56B75" w:rsidRPr="0004740E" w:rsidRDefault="00D56B75" w:rsidP="001A6F45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Ситуационная задача №8</w:t>
      </w:r>
    </w:p>
    <w:p w:rsidR="00D56B75" w:rsidRPr="0004740E" w:rsidRDefault="00D56B75" w:rsidP="001A6F45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24"/>
        </w:rPr>
      </w:pPr>
      <w:r w:rsidRPr="0004740E">
        <w:rPr>
          <w:rFonts w:ascii="Times New Roman" w:hAnsi="Times New Roman" w:cs="Times New Roman"/>
        </w:rPr>
        <w:t xml:space="preserve">Больной К., 12 лет. Заболел остро. Повысилась температура тела до 39,1 °С, сопровождающаяся ознобом. Возникла выраженная головная боль (более интенсивная в области лба), резкая общая слабость, боли в мышцах спины, жажда. Через несколько часов присоединилась тошнота, затем многократная рвота. Бригадой «скорой помощи» доставлен в инфекционный стационар. Больной возбужден. Кожные покровы бледные, </w:t>
      </w:r>
      <w:proofErr w:type="spellStart"/>
      <w:r w:rsidRPr="0004740E">
        <w:rPr>
          <w:rFonts w:ascii="Times New Roman" w:hAnsi="Times New Roman" w:cs="Times New Roman"/>
        </w:rPr>
        <w:t>акроцианоз</w:t>
      </w:r>
      <w:proofErr w:type="spellEnd"/>
      <w:r w:rsidRPr="0004740E">
        <w:rPr>
          <w:rFonts w:ascii="Times New Roman" w:hAnsi="Times New Roman" w:cs="Times New Roman"/>
        </w:rPr>
        <w:t>. На коже нижних конечностей, грудной клетке, области живота обильная звездчатая, геморрагическая сыпь. (менингококковый менингит)</w:t>
      </w:r>
    </w:p>
    <w:p w:rsidR="00D56B75" w:rsidRPr="009F1021" w:rsidRDefault="00800A6B" w:rsidP="001A6F45">
      <w:pPr>
        <w:tabs>
          <w:tab w:val="left" w:pos="567"/>
          <w:tab w:val="left" w:pos="851"/>
        </w:tabs>
        <w:spacing w:after="0"/>
        <w:ind w:left="142"/>
        <w:rPr>
          <w:rFonts w:ascii="Times New Roman" w:hAnsi="Times New Roman" w:cs="Times New Roman"/>
          <w:b/>
        </w:rPr>
      </w:pPr>
      <w:proofErr w:type="gramStart"/>
      <w:r w:rsidRPr="0004740E">
        <w:rPr>
          <w:rFonts w:ascii="Times New Roman" w:hAnsi="Times New Roman" w:cs="Times New Roman"/>
          <w:b/>
        </w:rPr>
        <w:t>Задание .</w:t>
      </w:r>
      <w:r w:rsidRPr="009F1021">
        <w:rPr>
          <w:rFonts w:ascii="Times New Roman" w:hAnsi="Times New Roman" w:cs="Times New Roman"/>
          <w:b/>
        </w:rPr>
        <w:t>Практический</w:t>
      </w:r>
      <w:proofErr w:type="gramEnd"/>
      <w:r w:rsidRPr="009F1021">
        <w:rPr>
          <w:rFonts w:ascii="Times New Roman" w:hAnsi="Times New Roman" w:cs="Times New Roman"/>
          <w:b/>
        </w:rPr>
        <w:t xml:space="preserve"> вопрос </w:t>
      </w:r>
    </w:p>
    <w:p w:rsidR="00800A6B" w:rsidRPr="0004740E" w:rsidRDefault="00800A6B" w:rsidP="00800A6B">
      <w:pPr>
        <w:tabs>
          <w:tab w:val="left" w:pos="567"/>
          <w:tab w:val="left" w:pos="851"/>
        </w:tabs>
        <w:spacing w:after="0"/>
        <w:ind w:left="142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Практический вопрос №1</w:t>
      </w:r>
    </w:p>
    <w:p w:rsidR="00D56B75" w:rsidRPr="0004740E" w:rsidRDefault="00D56B75" w:rsidP="00800A6B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На примере болезни вызванной вирусом гриппа установите взаимосвязь между инфекционным и эпидемическим процессом.</w:t>
      </w:r>
    </w:p>
    <w:p w:rsidR="00D56B75" w:rsidRPr="0004740E" w:rsidRDefault="00D56B75" w:rsidP="00877AB7">
      <w:pPr>
        <w:tabs>
          <w:tab w:val="left" w:pos="567"/>
          <w:tab w:val="left" w:pos="851"/>
        </w:tabs>
        <w:spacing w:after="0"/>
        <w:ind w:left="142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Практический вопрос №2</w:t>
      </w:r>
    </w:p>
    <w:p w:rsidR="00D56B75" w:rsidRPr="0004740E" w:rsidRDefault="00D56B75" w:rsidP="00877AB7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Объясните обоснованность применения различных противоэпидемических мероприятий в зависимости от конкретных условий (на примере).</w:t>
      </w:r>
    </w:p>
    <w:p w:rsidR="00D56B75" w:rsidRPr="0004740E" w:rsidRDefault="006A3FA2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Практическое задание №  16</w:t>
      </w:r>
    </w:p>
    <w:p w:rsidR="00800A6B" w:rsidRPr="0004740E" w:rsidRDefault="00D56B75" w:rsidP="00800A6B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</w:rPr>
        <w:t>Кишечные инфекции</w:t>
      </w:r>
      <w:r w:rsidR="00DF17A2" w:rsidRPr="0004740E">
        <w:rPr>
          <w:rFonts w:ascii="Times New Roman" w:hAnsi="Times New Roman" w:cs="Times New Roman"/>
          <w:b/>
        </w:rPr>
        <w:t xml:space="preserve">. </w:t>
      </w:r>
      <w:r w:rsidR="00800A6B" w:rsidRPr="0004740E">
        <w:rPr>
          <w:rFonts w:ascii="Times New Roman" w:hAnsi="Times New Roman" w:cs="Times New Roman"/>
          <w:b/>
        </w:rPr>
        <w:t>Составление плана профилактических мероприятий.</w:t>
      </w:r>
    </w:p>
    <w:p w:rsidR="00D56B75" w:rsidRPr="0004740E" w:rsidRDefault="00D56B75" w:rsidP="00800A6B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определении и профилактике кишечных инфекций. </w:t>
      </w:r>
    </w:p>
    <w:p w:rsidR="00800A6B" w:rsidRPr="0004740E" w:rsidRDefault="00D56B75" w:rsidP="00800A6B">
      <w:pPr>
        <w:autoSpaceDE w:val="0"/>
        <w:autoSpaceDN w:val="0"/>
        <w:adjustRightInd w:val="0"/>
        <w:spacing w:after="0"/>
        <w:ind w:right="149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Задание. </w:t>
      </w:r>
      <w:r w:rsidR="00800A6B" w:rsidRPr="0004740E">
        <w:rPr>
          <w:rFonts w:ascii="Times New Roman" w:hAnsi="Times New Roman" w:cs="Times New Roman"/>
        </w:rPr>
        <w:t>Решение ситуационных задач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</w:rPr>
        <w:lastRenderedPageBreak/>
        <w:t>Установлено, что  больной А. накануне вернулся  из поездки по  Западной Сибири, где употреблял в пищу сырую рыбу (строганину). Заболел остро, повысилась температура тела до 38,5 °С, появилась головная боль, общая слабость, чувство ломоты в суставах, кашицеобразный стул без патологических примесей, мелкоточечная зудящая сыпь на кожных покровах туловища, верхних и нижних конечностях. Ваш предварительный диагноз? (</w:t>
      </w:r>
      <w:proofErr w:type="spellStart"/>
      <w:r w:rsidRPr="0004740E">
        <w:rPr>
          <w:rFonts w:ascii="Times New Roman" w:hAnsi="Times New Roman" w:cs="Times New Roman"/>
        </w:rPr>
        <w:t>опистохоз</w:t>
      </w:r>
      <w:proofErr w:type="spellEnd"/>
      <w:r w:rsidRPr="0004740E">
        <w:rPr>
          <w:rFonts w:ascii="Times New Roman" w:hAnsi="Times New Roman" w:cs="Times New Roman"/>
        </w:rPr>
        <w:t>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№2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</w:rPr>
        <w:t>Ребенок 10 лет заболел остро: появился озноб, общая слабость, головокружение, чувство ломоты во всем теле, схваткообразные боли внизу живота. Стул до 20 раз в сутки с примесью слизи и крови. На второй день состояние ухудшилось: температура повысилась до 40 °С, усилились боли в животе, продолжал беспокоить частый жидкий стул, в стуле сохранялись примеси крови. Известно, что за день до заболевания употреблял в пищу опавшие яблоки из собственного сада, которые не мыл. Одновременно аналогично заболела сестра пациента. Ваш предварительный диагноз? (дизентерия)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№3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</w:rPr>
        <w:t xml:space="preserve">Ребенок  находился в геологической экспедиции с родителями, где употреблял в пищу сырокопченое мясо медведя. Поступил в инфекционное </w:t>
      </w:r>
      <w:proofErr w:type="gramStart"/>
      <w:r w:rsidRPr="0004740E">
        <w:rPr>
          <w:rFonts w:ascii="Times New Roman" w:hAnsi="Times New Roman" w:cs="Times New Roman"/>
        </w:rPr>
        <w:t>отделение  с</w:t>
      </w:r>
      <w:proofErr w:type="gramEnd"/>
      <w:r w:rsidRPr="0004740E">
        <w:rPr>
          <w:rFonts w:ascii="Times New Roman" w:hAnsi="Times New Roman" w:cs="Times New Roman"/>
        </w:rPr>
        <w:t xml:space="preserve"> жалобами на боли в жевательных, икроножных, поясничных мышцах, мышцах шеи и верхних конечностей, усиливающиеся при малейших движениях, отечность век, температуру до 40 °С, общую слабость.на туловище заметна крупно- и мелкопятнистая сыпь. Предполагаемый диагноз? (трихинеллез)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№4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Больной Е., поступил в инфекционную больницу с жалобами на желтушность склер, общую слабость, отсутствие аппетита, чувство тяжести в правом подреберье и </w:t>
      </w:r>
      <w:proofErr w:type="spellStart"/>
      <w:r w:rsidRPr="0004740E">
        <w:rPr>
          <w:rFonts w:ascii="Times New Roman" w:hAnsi="Times New Roman" w:cs="Times New Roman"/>
        </w:rPr>
        <w:t>эпигастрии</w:t>
      </w:r>
      <w:proofErr w:type="spellEnd"/>
      <w:r w:rsidRPr="0004740E">
        <w:rPr>
          <w:rFonts w:ascii="Times New Roman" w:hAnsi="Times New Roman" w:cs="Times New Roman"/>
        </w:rPr>
        <w:t xml:space="preserve">, темный цвет мочи. Плохое самочувствие отмечает в течение последних 5 дней. Беспокоит повышение температуры до 37,5 °С, плохой аппетит, тошнота, общая слабость. К 5 дню заболевания отметил </w:t>
      </w:r>
      <w:proofErr w:type="gramStart"/>
      <w:r w:rsidRPr="0004740E">
        <w:rPr>
          <w:rFonts w:ascii="Times New Roman" w:hAnsi="Times New Roman" w:cs="Times New Roman"/>
        </w:rPr>
        <w:t>по- явление</w:t>
      </w:r>
      <w:proofErr w:type="gramEnd"/>
      <w:r w:rsidRPr="0004740E">
        <w:rPr>
          <w:rFonts w:ascii="Times New Roman" w:hAnsi="Times New Roman" w:cs="Times New Roman"/>
        </w:rPr>
        <w:t xml:space="preserve"> темного цвета мочи, желтушность склер.  Ваш предварительный диагноз? (гепатит)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№5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В больницу поступает ребенок с диагнозом «пищевое отравление». За пару часов  ел пирожное с заварным кремом. Спустя 2 ч появились тошнота, рвота, режущие боли в животе, головокружение, выраженная общая слабость. На следующий день состояние больной улучшилось, тошнота и рвота прекратились, боли в животе, головные боли, головокружения исчезли. Жалоб не предъявляет. Температура нормальная. Язык чистый. Живот мягкий, безболезненный. Стул обычной окраски, необильный. Ваш клинический диагноз? (</w:t>
      </w:r>
      <w:proofErr w:type="spellStart"/>
      <w:r w:rsidRPr="0004740E">
        <w:rPr>
          <w:rFonts w:ascii="Times New Roman" w:hAnsi="Times New Roman" w:cs="Times New Roman"/>
        </w:rPr>
        <w:t>пищеваятоксикоинфекция</w:t>
      </w:r>
      <w:proofErr w:type="spellEnd"/>
      <w:r w:rsidRPr="0004740E">
        <w:rPr>
          <w:rFonts w:ascii="Times New Roman" w:hAnsi="Times New Roman" w:cs="Times New Roman"/>
        </w:rPr>
        <w:t>, предположительно стафилококковой природы)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left="720"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№6</w:t>
      </w:r>
    </w:p>
    <w:p w:rsidR="00D56B75" w:rsidRPr="0004740E" w:rsidRDefault="00D56B75" w:rsidP="00877AB7">
      <w:pPr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У ребенка 5 лет кожа бледная, плохой аппетит, повышенная утомляемость, раздражительность, вялость. Анализ крови показал на снижение гемоглобина. Что можно предположить? (гельминтоз)</w:t>
      </w:r>
    </w:p>
    <w:p w:rsidR="001A6F45" w:rsidRPr="0004740E" w:rsidRDefault="006A3FA2" w:rsidP="001A6F45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Практическое задание №  17</w:t>
      </w:r>
    </w:p>
    <w:p w:rsidR="00D56B75" w:rsidRPr="0004740E" w:rsidRDefault="00D56B75" w:rsidP="001A6F45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</w:rPr>
        <w:t>Инфекционные заболевания кожи.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определении и профилактике кожных заболеваний. </w:t>
      </w:r>
    </w:p>
    <w:p w:rsidR="001A6F45" w:rsidRPr="0004740E" w:rsidRDefault="001A6F4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</w:rPr>
        <w:t>Задание:</w:t>
      </w:r>
      <w:r w:rsidRPr="0004740E">
        <w:rPr>
          <w:rFonts w:ascii="Times New Roman" w:hAnsi="Times New Roman" w:cs="Times New Roman"/>
        </w:rPr>
        <w:t xml:space="preserve"> Составление плана профилактических мероприятий.</w:t>
      </w:r>
    </w:p>
    <w:p w:rsidR="001A6F45" w:rsidRPr="0004740E" w:rsidRDefault="00D56B75" w:rsidP="001A6F45">
      <w:pPr>
        <w:autoSpaceDE w:val="0"/>
        <w:autoSpaceDN w:val="0"/>
        <w:adjustRightInd w:val="0"/>
        <w:spacing w:after="0"/>
        <w:ind w:right="149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Задание. </w:t>
      </w:r>
      <w:r w:rsidR="001A6F45" w:rsidRPr="0004740E">
        <w:rPr>
          <w:rFonts w:ascii="Times New Roman" w:hAnsi="Times New Roman" w:cs="Times New Roman"/>
        </w:rPr>
        <w:t>Решение ситуационных задач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На медосмотре у пациента на подошвах  обнаружено </w:t>
      </w:r>
      <w:proofErr w:type="spellStart"/>
      <w:r w:rsidRPr="0004740E">
        <w:rPr>
          <w:rFonts w:ascii="Times New Roman" w:hAnsi="Times New Roman" w:cs="Times New Roman"/>
        </w:rPr>
        <w:t>муковидное</w:t>
      </w:r>
      <w:proofErr w:type="spellEnd"/>
      <w:r w:rsidRPr="0004740E">
        <w:rPr>
          <w:rFonts w:ascii="Times New Roman" w:hAnsi="Times New Roman" w:cs="Times New Roman"/>
        </w:rPr>
        <w:t xml:space="preserve"> шелушение по ходу кожных борозд. Все ногтевые пластинки стоп и кистей серовато-желтого цвета, утолщены и частично разрушены.  Какое заболевании можно предположить? (грибковое поражение кожи)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Ситуационная задача №2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lastRenderedPageBreak/>
        <w:t>На прием обратилась мать с ребенком 7 лет, у которого в течение 4 месяцев на коже кистей имеются узелки серовато-белого цвета. В последнее время количество данных элементов стало увеличиваться. При осмотре на коже тыла кистей и пальцев имеются плотные полушаровидные элементы с шероховатой поверхностью. Размеры их варьируют от булавочной головки до горошины. Кожа в области образований не изменена. О каком заболевании вероятнее всего идет речь? (вирусный дерматит)</w:t>
      </w:r>
    </w:p>
    <w:p w:rsidR="00D56B75" w:rsidRPr="0004740E" w:rsidRDefault="006A3FA2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Практическое задание № 18</w:t>
      </w:r>
    </w:p>
    <w:p w:rsidR="001A6F45" w:rsidRPr="0004740E" w:rsidRDefault="001A6F45" w:rsidP="001A6F45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Оказание первой медицинской помощи. Неотложные реанимационные мероприятия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>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и выработка практических умений в оказании неотложной помощи.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</w:rPr>
        <w:t xml:space="preserve">Задание. </w:t>
      </w:r>
      <w:r w:rsidRPr="0004740E">
        <w:rPr>
          <w:rFonts w:ascii="Times New Roman" w:hAnsi="Times New Roman" w:cs="Times New Roman"/>
        </w:rPr>
        <w:t xml:space="preserve">Представьте алгоритм действий доврачебной медицинской помощи при: </w:t>
      </w:r>
    </w:p>
    <w:p w:rsidR="00D56B75" w:rsidRPr="0004740E" w:rsidRDefault="00D56B75" w:rsidP="00877AB7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</w:rPr>
        <w:t>асфиксии, вызванной утоплением.</w:t>
      </w:r>
    </w:p>
    <w:p w:rsidR="00D56B75" w:rsidRPr="0004740E" w:rsidRDefault="00D56B75" w:rsidP="00877AB7">
      <w:pPr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обмороке, гипертоническом кризе, стенокардии, инфаркте миокарда.</w:t>
      </w:r>
    </w:p>
    <w:p w:rsidR="00D56B75" w:rsidRPr="0004740E" w:rsidRDefault="00D56B75" w:rsidP="00877AB7">
      <w:pPr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при подозрении на «острый живот».</w:t>
      </w:r>
    </w:p>
    <w:p w:rsidR="001A6F45" w:rsidRPr="0004740E" w:rsidRDefault="001A6F45" w:rsidP="001A6F4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56B75" w:rsidRPr="0004740E" w:rsidRDefault="00D56B75" w:rsidP="006F0E38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Перечень объектов контроля и оценки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4862"/>
      </w:tblGrid>
      <w:tr w:rsidR="00D56B75" w:rsidRPr="0004740E" w:rsidTr="00D56B75">
        <w:trPr>
          <w:trHeight w:val="101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04740E" w:rsidRDefault="00D56B75" w:rsidP="0087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40E">
              <w:rPr>
                <w:rFonts w:ascii="Times New Roman" w:hAnsi="Times New Roman" w:cs="Times New Roman"/>
                <w:b/>
                <w:bCs/>
              </w:rPr>
              <w:t xml:space="preserve">Результаты обучения </w:t>
            </w:r>
          </w:p>
          <w:p w:rsidR="00D56B75" w:rsidRPr="0004740E" w:rsidRDefault="00D56B75" w:rsidP="00877A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740E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04740E" w:rsidRDefault="00D56B75" w:rsidP="0087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40E">
              <w:rPr>
                <w:rFonts w:ascii="Times New Roman" w:hAnsi="Times New Roman" w:cs="Times New Roman"/>
                <w:b/>
                <w:bCs/>
              </w:rPr>
              <w:t xml:space="preserve">Основные показатели оценки </w:t>
            </w:r>
          </w:p>
          <w:p w:rsidR="00D56B75" w:rsidRPr="0004740E" w:rsidRDefault="00D56B75" w:rsidP="0087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740E">
              <w:rPr>
                <w:rFonts w:ascii="Times New Roman" w:hAnsi="Times New Roman" w:cs="Times New Roman"/>
                <w:b/>
                <w:bCs/>
              </w:rPr>
              <w:t>результатов</w:t>
            </w:r>
          </w:p>
        </w:tc>
      </w:tr>
    </w:tbl>
    <w:p w:rsidR="00D56B75" w:rsidRPr="0004740E" w:rsidRDefault="00D56B75" w:rsidP="00877AB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</w:rPr>
      </w:pPr>
      <w:r w:rsidRPr="0004740E">
        <w:rPr>
          <w:rFonts w:ascii="Times New Roman" w:hAnsi="Times New Roman" w:cs="Times New Roman"/>
          <w:b/>
          <w:bCs/>
          <w:i/>
        </w:rPr>
        <w:t>Умения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4A0" w:firstRow="1" w:lastRow="0" w:firstColumn="1" w:lastColumn="0" w:noHBand="0" w:noVBand="1"/>
      </w:tblPr>
      <w:tblGrid>
        <w:gridCol w:w="4786"/>
        <w:gridCol w:w="4786"/>
      </w:tblGrid>
      <w:tr w:rsidR="00D56B75" w:rsidRPr="0004740E" w:rsidTr="00516A7F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6A7F" w:rsidRPr="0004740E" w:rsidRDefault="00516A7F" w:rsidP="00516A7F">
            <w:pPr>
              <w:shd w:val="clear" w:color="auto" w:fill="FFFFFF"/>
              <w:spacing w:after="0" w:line="240" w:lineRule="auto"/>
              <w:ind w:right="461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4740E">
              <w:rPr>
                <w:rFonts w:ascii="Times New Roman" w:hAnsi="Times New Roman" w:cs="Times New Roman"/>
                <w:b/>
                <w:i/>
              </w:rPr>
              <w:t>У.8</w:t>
            </w:r>
            <w:r w:rsidRPr="0004740E">
              <w:rPr>
                <w:rFonts w:ascii="Times New Roman" w:hAnsi="Times New Roman" w:cs="Times New Roman"/>
                <w:color w:val="000000"/>
              </w:rPr>
              <w:t>*предвидеть возможные осложнения неотложных состояний и детских инфекционных заболеваний;</w:t>
            </w:r>
          </w:p>
          <w:p w:rsidR="00D56B75" w:rsidRPr="0004740E" w:rsidRDefault="00D56B75" w:rsidP="001A6F4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04740E" w:rsidRDefault="00516A7F" w:rsidP="00877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4740E">
              <w:rPr>
                <w:rFonts w:ascii="Times New Roman" w:hAnsi="Times New Roman" w:cs="Times New Roman"/>
              </w:rPr>
              <w:t>Разработка профилактических мер для снижения уровней риска при неотложных состояниях и инфекционных заболеваний, а также мерах оказания доврачебной медицинской помощи</w:t>
            </w:r>
          </w:p>
        </w:tc>
      </w:tr>
      <w:tr w:rsidR="00D56B75" w:rsidRPr="0004740E" w:rsidTr="00516A7F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B75" w:rsidRPr="0004740E" w:rsidRDefault="00516A7F" w:rsidP="00877AB7">
            <w:pPr>
              <w:pStyle w:val="p487ft74"/>
              <w:jc w:val="both"/>
              <w:rPr>
                <w:sz w:val="22"/>
                <w:szCs w:val="22"/>
              </w:rPr>
            </w:pPr>
            <w:r w:rsidRPr="0004740E">
              <w:rPr>
                <w:b/>
                <w:i/>
                <w:sz w:val="22"/>
                <w:szCs w:val="22"/>
              </w:rPr>
              <w:t>У.9</w:t>
            </w:r>
            <w:r w:rsidR="00D56B75" w:rsidRPr="0004740E">
              <w:rPr>
                <w:sz w:val="22"/>
                <w:szCs w:val="22"/>
              </w:rPr>
              <w:t xml:space="preserve"> организовывать оздоровительно-просветительскую работу с детьми и их  родителями с целью укрепления и сохранения здоровья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6B75" w:rsidRPr="0004740E" w:rsidRDefault="00D56B75" w:rsidP="00877AB7">
            <w:pPr>
              <w:pStyle w:val="c3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04740E">
              <w:rPr>
                <w:rStyle w:val="c6"/>
                <w:color w:val="000000"/>
                <w:sz w:val="22"/>
                <w:szCs w:val="22"/>
              </w:rPr>
              <w:t xml:space="preserve">оценивать уровень своей подготовленности и осуществлять </w:t>
            </w:r>
            <w:r w:rsidRPr="0004740E">
              <w:rPr>
                <w:sz w:val="22"/>
                <w:szCs w:val="22"/>
              </w:rPr>
              <w:t>оздоровительно-просветительскую работу</w:t>
            </w:r>
          </w:p>
          <w:p w:rsidR="00D56B75" w:rsidRPr="0004740E" w:rsidRDefault="00D56B75" w:rsidP="00877AB7">
            <w:pPr>
              <w:pStyle w:val="c30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highlight w:val="yellow"/>
              </w:rPr>
            </w:pPr>
          </w:p>
        </w:tc>
      </w:tr>
    </w:tbl>
    <w:p w:rsidR="00D56B75" w:rsidRPr="0004740E" w:rsidRDefault="00D56B75" w:rsidP="00877A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или презентация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Экстремизм и терроризм – чрезвычайные опасности для общества и государства.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экстремизма и терроризма и выработка практических навыков в оформлении реферативной работы.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Разобраться в экстремистской и террористической деятельности.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</w:t>
      </w:r>
      <w:proofErr w:type="spellStart"/>
      <w:r w:rsidRPr="0004740E">
        <w:rPr>
          <w:rFonts w:ascii="Times New Roman" w:hAnsi="Times New Roman" w:cs="Times New Roman"/>
        </w:rPr>
        <w:t>Арустамов</w:t>
      </w:r>
      <w:proofErr w:type="spellEnd"/>
      <w:r w:rsidRPr="0004740E">
        <w:rPr>
          <w:rFonts w:ascii="Times New Roman" w:hAnsi="Times New Roman" w:cs="Times New Roman"/>
        </w:rPr>
        <w:t xml:space="preserve"> Э.А. и др. «Безопасность жизнедеятельности», интернет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2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Вооруженные Силы РФ – основа обороны государства.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lastRenderedPageBreak/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обороны государства и выработка практических навыков в оформлении реферативной работы.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Разобраться в основах обороны государства, а также в предназначении и составе ВС РФ.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.Оборудование.</w:t>
      </w:r>
      <w:r w:rsidRPr="0004740E">
        <w:rPr>
          <w:rFonts w:ascii="Times New Roman" w:hAnsi="Times New Roman" w:cs="Times New Roman"/>
        </w:rPr>
        <w:t xml:space="preserve"> Учебники: Косолапова Н.В., Прокопенко Н.А. «Безопасность жизнедеятельности», Смирнов А.Т., Хренников Б.О. «Основы безопасности жизнедеятельности», учебник для общеобразовательных учреждений, 11 класс, </w:t>
      </w:r>
      <w:proofErr w:type="spellStart"/>
      <w:r w:rsidRPr="0004740E">
        <w:rPr>
          <w:rFonts w:ascii="Times New Roman" w:hAnsi="Times New Roman" w:cs="Times New Roman"/>
        </w:rPr>
        <w:t>Арустамов</w:t>
      </w:r>
      <w:proofErr w:type="spellEnd"/>
      <w:r w:rsidRPr="0004740E">
        <w:rPr>
          <w:rFonts w:ascii="Times New Roman" w:hAnsi="Times New Roman" w:cs="Times New Roman"/>
        </w:rPr>
        <w:t xml:space="preserve"> Э.А. и др. «Безопасность жизнедеятельности», интернет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 № 3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Проблемы здоровья детей различных возрастных групп. Группы здоровья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.Цель</w:t>
      </w:r>
      <w:proofErr w:type="gramStart"/>
      <w:r w:rsidRPr="0004740E">
        <w:rPr>
          <w:rFonts w:ascii="Times New Roman" w:hAnsi="Times New Roman" w:cs="Times New Roman"/>
          <w:b/>
          <w:bCs/>
        </w:rPr>
        <w:t>.</w:t>
      </w:r>
      <w:r w:rsidRPr="0004740E">
        <w:rPr>
          <w:rFonts w:ascii="Times New Roman" w:hAnsi="Times New Roman" w:cs="Times New Roman"/>
        </w:rPr>
        <w:t xml:space="preserve">  Закрепление</w:t>
      </w:r>
      <w:proofErr w:type="gramEnd"/>
      <w:r w:rsidRPr="0004740E">
        <w:rPr>
          <w:rFonts w:ascii="Times New Roman" w:hAnsi="Times New Roman" w:cs="Times New Roman"/>
        </w:rPr>
        <w:t xml:space="preserve"> теоретических знаний в области сохранения здоровья детей и возрастных особенностей заболеваний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определении понятия «здоровье»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Проанализировать демографические показатели детской заболеваемости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4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Физиологические основы питания детей младшего школьного возраста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рационального питания и его особенностях у детей.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понятии рационального питания и физиологических потребностях детского организма в белках, углеводах, жирах, минеральных веществах и витаминах.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Голубев В.В. «Основы педиатрии и гигиены </w:t>
      </w:r>
      <w:proofErr w:type="spellStart"/>
      <w:r w:rsidRPr="0004740E">
        <w:rPr>
          <w:rFonts w:ascii="Times New Roman" w:hAnsi="Times New Roman" w:cs="Times New Roman"/>
        </w:rPr>
        <w:t>детией</w:t>
      </w:r>
      <w:proofErr w:type="spellEnd"/>
      <w:r w:rsidRPr="0004740E">
        <w:rPr>
          <w:rFonts w:ascii="Times New Roman" w:hAnsi="Times New Roman" w:cs="Times New Roman"/>
        </w:rPr>
        <w:t xml:space="preserve">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5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Контроль развитием и состоянием здоровья детей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lastRenderedPageBreak/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определения индивидуальных особенностей развития ребенка.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Разобраться в критериях оценки групп здоровья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6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Особенности травм и повреждений у детей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классификации травм и особенностях повреждений, свойственных детям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понятии «травма»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Рассмотреть особенности детского травматизма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Рассмотреть меры профилактики детского травматизма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</w:t>
      </w:r>
      <w:r w:rsidRPr="0004740E">
        <w:rPr>
          <w:rFonts w:ascii="Times New Roman" w:hAnsi="Times New Roman" w:cs="Times New Roman"/>
        </w:rPr>
        <w:t xml:space="preserve">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 w:firstLine="720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 xml:space="preserve">                                   Реферативная работа №7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Понятие об иммунитете и основных защитных факторах организма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специфических </w:t>
      </w:r>
      <w:proofErr w:type="gramStart"/>
      <w:r w:rsidRPr="0004740E">
        <w:rPr>
          <w:rFonts w:ascii="Times New Roman" w:hAnsi="Times New Roman" w:cs="Times New Roman"/>
        </w:rPr>
        <w:t>и  неспецифических</w:t>
      </w:r>
      <w:proofErr w:type="gramEnd"/>
      <w:r w:rsidRPr="0004740E">
        <w:rPr>
          <w:rFonts w:ascii="Times New Roman" w:hAnsi="Times New Roman" w:cs="Times New Roman"/>
        </w:rPr>
        <w:t xml:space="preserve"> факторах защиты организма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понятии «иммунитет», «антиген», «антитело».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понятии естественного и искусственного иммунитета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3. Понимать значение иммунопрофилактики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 w:firstLine="720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8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Пути или механизмы передачи инфекционных заболеваний. Классификация заболеваний, в зависимости от механизма передачи возбудителя.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lastRenderedPageBreak/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классификации инфекционных заболеваний и механизмах передачи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Разобраться в понятии «инфекция» и возбудителях инфекционных заболеваний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2.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 w:firstLine="720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9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</w:t>
      </w:r>
      <w:proofErr w:type="gramStart"/>
      <w:r w:rsidRPr="0004740E">
        <w:rPr>
          <w:rFonts w:ascii="Times New Roman" w:hAnsi="Times New Roman" w:cs="Times New Roman"/>
          <w:b/>
          <w:bCs/>
        </w:rPr>
        <w:t>.</w:t>
      </w:r>
      <w:r w:rsidRPr="0004740E">
        <w:rPr>
          <w:rFonts w:ascii="Times New Roman" w:hAnsi="Times New Roman" w:cs="Times New Roman"/>
        </w:rPr>
        <w:t xml:space="preserve">  Неотложные</w:t>
      </w:r>
      <w:proofErr w:type="gramEnd"/>
      <w:r w:rsidRPr="0004740E">
        <w:rPr>
          <w:rFonts w:ascii="Times New Roman" w:hAnsi="Times New Roman" w:cs="Times New Roman"/>
        </w:rPr>
        <w:t xml:space="preserve"> состояния при заболеваниях эндокринной системы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некоторых заболеваний эндокринной системы и доврачебной помощи.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понятии сахарный диабет, диабетическая кома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2. Определять признаки </w:t>
      </w:r>
      <w:proofErr w:type="spellStart"/>
      <w:r w:rsidRPr="0004740E">
        <w:rPr>
          <w:rFonts w:ascii="Times New Roman" w:hAnsi="Times New Roman" w:cs="Times New Roman"/>
        </w:rPr>
        <w:t>гипер</w:t>
      </w:r>
      <w:proofErr w:type="spellEnd"/>
      <w:r w:rsidRPr="0004740E">
        <w:rPr>
          <w:rFonts w:ascii="Times New Roman" w:hAnsi="Times New Roman" w:cs="Times New Roman"/>
        </w:rPr>
        <w:t>- и гипогликемии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2.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 w:firstLine="720"/>
        <w:jc w:val="center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Реферативная работа № 10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</w:t>
      </w:r>
      <w:proofErr w:type="gramStart"/>
      <w:r w:rsidRPr="0004740E">
        <w:rPr>
          <w:rFonts w:ascii="Times New Roman" w:hAnsi="Times New Roman" w:cs="Times New Roman"/>
          <w:b/>
          <w:bCs/>
        </w:rPr>
        <w:t>.</w:t>
      </w:r>
      <w:r w:rsidRPr="0004740E">
        <w:rPr>
          <w:rFonts w:ascii="Times New Roman" w:hAnsi="Times New Roman" w:cs="Times New Roman"/>
        </w:rPr>
        <w:t xml:space="preserve">  Неотложные</w:t>
      </w:r>
      <w:proofErr w:type="gramEnd"/>
      <w:r w:rsidRPr="0004740E">
        <w:rPr>
          <w:rFonts w:ascii="Times New Roman" w:hAnsi="Times New Roman" w:cs="Times New Roman"/>
        </w:rPr>
        <w:t xml:space="preserve"> состояния при заболеваниях сердечно-сосудистой системы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о некоторых заболеваниях сердечно-сосудистой системы и доврачебной помощи.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причинах и основных типах сердечно-сосудистой недостаточности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Ознакомиться с мероприятиями по осуществлению профилактики заболеваний и методов оказания первой доврачебной помощи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 w:firstLine="720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Реферативная работа № 11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proofErr w:type="gramStart"/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 Тема</w:t>
      </w:r>
      <w:proofErr w:type="gramEnd"/>
      <w:r w:rsidRPr="0004740E">
        <w:rPr>
          <w:rFonts w:ascii="Times New Roman" w:hAnsi="Times New Roman" w:cs="Times New Roman"/>
          <w:b/>
          <w:bCs/>
        </w:rPr>
        <w:t>.</w:t>
      </w:r>
      <w:r w:rsidRPr="0004740E">
        <w:rPr>
          <w:rFonts w:ascii="Times New Roman" w:hAnsi="Times New Roman" w:cs="Times New Roman"/>
        </w:rPr>
        <w:t xml:space="preserve"> Роль учителя в предупреждении распространения инфекций в детском коллективе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lastRenderedPageBreak/>
        <w:t>II</w:t>
      </w:r>
      <w:r w:rsidRPr="0004740E">
        <w:rPr>
          <w:rFonts w:ascii="Times New Roman" w:hAnsi="Times New Roman" w:cs="Times New Roman"/>
          <w:b/>
          <w:bCs/>
        </w:rPr>
        <w:t>. Цель.</w:t>
      </w:r>
      <w:r w:rsidRPr="0004740E">
        <w:rPr>
          <w:rFonts w:ascii="Times New Roman" w:hAnsi="Times New Roman" w:cs="Times New Roman"/>
        </w:rPr>
        <w:t xml:space="preserve"> Закрепление теоретических знаний в области профилактики инфекционных заболеваний в детском коллективе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передачи инфекционных заболеваний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Овладеть методами профилактики инфекционных заболеваний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3.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.Оборудование.</w:t>
      </w:r>
      <w:r w:rsidRPr="0004740E">
        <w:rPr>
          <w:rFonts w:ascii="Times New Roman" w:hAnsi="Times New Roman" w:cs="Times New Roman"/>
        </w:rPr>
        <w:t xml:space="preserve">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Оформить реферат.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</w:rPr>
      </w:pPr>
      <w:r w:rsidRPr="0004740E">
        <w:rPr>
          <w:rFonts w:ascii="Times New Roman" w:hAnsi="Times New Roman" w:cs="Times New Roman"/>
          <w:b/>
        </w:rPr>
        <w:t>Требования к выполнению  реферативной работы.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1. Текст выполнить на ПЭВМ и распечатать на белой писчей бумаге размера А4. Размер шрифта – 14, интервал между строками – 1,5, тип шрифта – </w:t>
      </w:r>
      <w:r w:rsidRPr="0004740E">
        <w:rPr>
          <w:rFonts w:ascii="Times New Roman" w:hAnsi="Times New Roman" w:cs="Times New Roman"/>
          <w:lang w:val="en-US"/>
        </w:rPr>
        <w:t>TimesNewRoman</w:t>
      </w:r>
      <w:r w:rsidRPr="0004740E">
        <w:rPr>
          <w:rFonts w:ascii="Times New Roman" w:hAnsi="Times New Roman" w:cs="Times New Roman"/>
        </w:rPr>
        <w:t>. Ориентация листа – книжная, размеры полей: верхнее – 2 см, левое – 3 см, нижнее – 2 см, правое – 1,5 см.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Структура и объем реферата: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- титульный лист – 1 лист;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- оглавление – 1 лист;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- введение – 1 лист;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- содержательная часть – 6-10 листов;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- заключение – 1 лист;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- перечень литературы и других источников – 1 лист.</w:t>
      </w:r>
    </w:p>
    <w:p w:rsidR="00D56B75" w:rsidRPr="0004740E" w:rsidRDefault="00D56B75" w:rsidP="00DF17A2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Листы реферата вшить в файловый скоросшиватель.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Травмы. Первая помощь при травмах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>Закрепление теоретических знаний в области классификации травм</w:t>
      </w:r>
      <w:r w:rsidRPr="0004740E">
        <w:rPr>
          <w:rFonts w:ascii="Times New Roman" w:hAnsi="Times New Roman" w:cs="Times New Roman"/>
        </w:rPr>
        <w:t>и особенностях повреждений, свойственных детям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понятии «травма»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Рассмотреть особенности детского травматизма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Рассмотреть меры профилактики детского травматизма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   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№2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Переломы. Первая помощь при переломах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>Закрепление теоретических знаний в области классификации переломов</w:t>
      </w:r>
      <w:r w:rsidRPr="0004740E">
        <w:rPr>
          <w:rFonts w:ascii="Times New Roman" w:hAnsi="Times New Roman" w:cs="Times New Roman"/>
        </w:rPr>
        <w:t>и мерах оказания первой медицинской помощи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понятии «открытый перелом» и «закрытый перелом»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lastRenderedPageBreak/>
        <w:t xml:space="preserve">          2. Рассмотреть меры по оказанию первой медицинской помощи пострадавшим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    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№3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Кровотечения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.Цель. </w:t>
      </w:r>
      <w:r w:rsidRPr="0004740E">
        <w:rPr>
          <w:rFonts w:ascii="Times New Roman" w:hAnsi="Times New Roman" w:cs="Times New Roman"/>
          <w:bCs/>
        </w:rPr>
        <w:t>Закрепление теоретических знаний в области классификации кровотечений и мерах оказания первой медицинской помощи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признаках артериального, венозного и капиллярного кровотечений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2. Рассмотреть меры по оказанию первой медицинской помощи пострадавшим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3. Овладеть методами поиска информации из различных источников, затем – ее анализом, сравнением, дифференцированием и обобщением. </w:t>
      </w: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№4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Аллергические реакции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>Закрепление теоретических знаний в области физиологических механизмов аллергических реакций и мерах оказания первой медицинской помощи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аллергических реакций замедленного типа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признаках аллергических реакций немедленного типа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3. Рассмотреть меры по оказанию первой медицинской помощи пострадавшим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№5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Острые респираторно-вирусные инфекции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lastRenderedPageBreak/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>Закрепление теоретических знаний в области этиологии, течения болезни, лечении и профилактики ОРВИ.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гриппа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признаках аденовирусной инфекции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3. Рассмотреть меры по профилактике и лечению заболеваний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№6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Воздушно-капельные инфекции, вызываемые специфическими возбудителями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.Цель. </w:t>
      </w:r>
      <w:r w:rsidRPr="0004740E">
        <w:rPr>
          <w:rFonts w:ascii="Times New Roman" w:hAnsi="Times New Roman" w:cs="Times New Roman"/>
          <w:bCs/>
        </w:rPr>
        <w:t>Закрепление теоретических знаний в области этиологии, течения болезни, лечении и профилактики инфекций, вызываемых специфическими возбудителями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коклюша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признаках дифтерии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Разобраться в механизмах возникновения и признаках эпидемического паротита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3. Рассмотреть меры по профилактике и лечению заболеваний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№7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Специфические инфекции, протекающие с высыпанием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 xml:space="preserve">Закрепление теоретических знаний в области этиологии, течения болезни, лечении и </w:t>
      </w:r>
      <w:proofErr w:type="gramStart"/>
      <w:r w:rsidRPr="0004740E">
        <w:rPr>
          <w:rFonts w:ascii="Times New Roman" w:hAnsi="Times New Roman" w:cs="Times New Roman"/>
          <w:bCs/>
        </w:rPr>
        <w:t>профилактики  инфекций</w:t>
      </w:r>
      <w:proofErr w:type="gramEnd"/>
      <w:r w:rsidRPr="0004740E">
        <w:rPr>
          <w:rFonts w:ascii="Times New Roman" w:hAnsi="Times New Roman" w:cs="Times New Roman"/>
          <w:bCs/>
        </w:rPr>
        <w:t>, протекающих с высыпанием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кори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признаках краснухи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Разобраться в механизмах возникновения и признаках ветряной оспы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Разобраться в механизмах возникновения и признаках скарлатины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5. Рассмотреть меры по профилактике и лечению заболеваний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6.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lastRenderedPageBreak/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№8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proofErr w:type="gramStart"/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 Тема</w:t>
      </w:r>
      <w:proofErr w:type="gramEnd"/>
      <w:r w:rsidRPr="0004740E">
        <w:rPr>
          <w:rFonts w:ascii="Times New Roman" w:hAnsi="Times New Roman" w:cs="Times New Roman"/>
          <w:b/>
          <w:bCs/>
        </w:rPr>
        <w:t>.</w:t>
      </w:r>
      <w:r w:rsidRPr="0004740E">
        <w:rPr>
          <w:rFonts w:ascii="Times New Roman" w:hAnsi="Times New Roman" w:cs="Times New Roman"/>
        </w:rPr>
        <w:t xml:space="preserve"> Стрептококковые и стафилококковые инфекции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 xml:space="preserve">Закрепление теоретических знаний в области этиологии, течения болезни, лечении и </w:t>
      </w:r>
      <w:proofErr w:type="gramStart"/>
      <w:r w:rsidRPr="0004740E">
        <w:rPr>
          <w:rFonts w:ascii="Times New Roman" w:hAnsi="Times New Roman" w:cs="Times New Roman"/>
          <w:bCs/>
        </w:rPr>
        <w:t>профилактике  инфекций</w:t>
      </w:r>
      <w:proofErr w:type="gramEnd"/>
      <w:r w:rsidRPr="0004740E">
        <w:rPr>
          <w:rFonts w:ascii="Times New Roman" w:hAnsi="Times New Roman" w:cs="Times New Roman"/>
          <w:bCs/>
        </w:rPr>
        <w:t>, протекающих с высыпанием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стрептококковой инфекции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признаках стафилококковой инфекции.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Разобраться в механизмах возникновения и признаках менингококкового менингита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4. Рассмотреть меры по профилактике и лечению заболеваний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5.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№9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.Тема.</w:t>
      </w:r>
      <w:r w:rsidRPr="0004740E">
        <w:rPr>
          <w:rFonts w:ascii="Times New Roman" w:hAnsi="Times New Roman" w:cs="Times New Roman"/>
        </w:rPr>
        <w:t xml:space="preserve"> Гельминтозы. Профилактика и лечение гельминтозов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proofErr w:type="gramStart"/>
      <w:r w:rsidRPr="0004740E">
        <w:rPr>
          <w:rFonts w:ascii="Times New Roman" w:hAnsi="Times New Roman" w:cs="Times New Roman"/>
          <w:b/>
          <w:bCs/>
        </w:rPr>
        <w:t>.  Цель</w:t>
      </w:r>
      <w:proofErr w:type="gramEnd"/>
      <w:r w:rsidRPr="0004740E">
        <w:rPr>
          <w:rFonts w:ascii="Times New Roman" w:hAnsi="Times New Roman" w:cs="Times New Roman"/>
          <w:b/>
          <w:bCs/>
        </w:rPr>
        <w:t xml:space="preserve">. </w:t>
      </w:r>
      <w:r w:rsidRPr="0004740E">
        <w:rPr>
          <w:rFonts w:ascii="Times New Roman" w:hAnsi="Times New Roman" w:cs="Times New Roman"/>
          <w:bCs/>
        </w:rPr>
        <w:t>Закрепление теоретических знаний в области гельминтозов у детей и их профилактик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клинических проявлениях аскаридоза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клинических проявлениях энтеробиоза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3. Разобраться в механизмах возникновения и клинических проявлениях </w:t>
      </w:r>
      <w:proofErr w:type="spellStart"/>
      <w:r w:rsidRPr="0004740E">
        <w:rPr>
          <w:rFonts w:ascii="Times New Roman" w:hAnsi="Times New Roman" w:cs="Times New Roman"/>
        </w:rPr>
        <w:t>гименолепидоза</w:t>
      </w:r>
      <w:proofErr w:type="spellEnd"/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4. Разобраться в механизмах возникновения и клинических проявлениях </w:t>
      </w:r>
      <w:proofErr w:type="spellStart"/>
      <w:r w:rsidRPr="0004740E">
        <w:rPr>
          <w:rFonts w:ascii="Times New Roman" w:hAnsi="Times New Roman" w:cs="Times New Roman"/>
        </w:rPr>
        <w:t>лямблиоза</w:t>
      </w:r>
      <w:proofErr w:type="spellEnd"/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5. Рассмотреть меры по профилактике и лечению заболеваний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6.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№10</w:t>
      </w:r>
    </w:p>
    <w:p w:rsidR="00D56B75" w:rsidRPr="0004740E" w:rsidRDefault="00D56B75" w:rsidP="00877AB7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Тема.</w:t>
      </w:r>
      <w:r w:rsidRPr="0004740E">
        <w:rPr>
          <w:rFonts w:ascii="Times New Roman" w:hAnsi="Times New Roman" w:cs="Times New Roman"/>
        </w:rPr>
        <w:t xml:space="preserve"> Инфекционные заболевания кожи</w:t>
      </w:r>
    </w:p>
    <w:p w:rsidR="00D56B75" w:rsidRPr="0004740E" w:rsidRDefault="00D56B75" w:rsidP="00877AB7">
      <w:pPr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 xml:space="preserve">Цель. </w:t>
      </w:r>
      <w:r w:rsidRPr="0004740E">
        <w:rPr>
          <w:rFonts w:ascii="Times New Roman" w:hAnsi="Times New Roman" w:cs="Times New Roman"/>
          <w:bCs/>
        </w:rPr>
        <w:t xml:space="preserve">Закрепление теоретических знаний в области этиологии, течения болезни, лечении и профилактике  кожных заболеваний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гнойничковых заболеваний кожи.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lastRenderedPageBreak/>
        <w:t>2. Разобраться в механизмах возникновения и признаках грибковых заболеваний кожи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3. Рассмотреть меры по профилактике и лечению кожных заболеваний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4. Овладеть методами поиска информации из различных источников, затем – ее анализом, сравнением, дифференцированием и обобщением.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 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№11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Гигиена органов дыхания и голосового аппарата. Заболевания органов дыхания  и их профилактика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 xml:space="preserve">Закрепление теоретических знаний в области этиологии, течения болезни, лечении и </w:t>
      </w:r>
      <w:proofErr w:type="gramStart"/>
      <w:r w:rsidRPr="0004740E">
        <w:rPr>
          <w:rFonts w:ascii="Times New Roman" w:hAnsi="Times New Roman" w:cs="Times New Roman"/>
          <w:bCs/>
        </w:rPr>
        <w:t>профилактике  заболеваний</w:t>
      </w:r>
      <w:proofErr w:type="gramEnd"/>
      <w:r w:rsidRPr="0004740E">
        <w:rPr>
          <w:rFonts w:ascii="Times New Roman" w:hAnsi="Times New Roman" w:cs="Times New Roman"/>
          <w:bCs/>
        </w:rPr>
        <w:t xml:space="preserve"> органов дыхания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острых и хронических заболеваний полости носа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признаках острого и хронического воспаления миндалин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Разобраться в механизмах возникновения и признаках пневмонии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Разобраться в механизмах возникновения и признаках бронхиальной астмы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5. Рассмотреть меры по профилактике и лечению заболеваний </w:t>
      </w:r>
    </w:p>
    <w:p w:rsidR="00EC0202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6. Овладеть методами поиска информации из различных источников, затем – ее анализом, сравнением, дифференцированием и обобщением.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Презентация №12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</w:t>
      </w:r>
      <w:r w:rsidRPr="0004740E">
        <w:rPr>
          <w:rFonts w:ascii="Times New Roman" w:hAnsi="Times New Roman" w:cs="Times New Roman"/>
          <w:b/>
          <w:bCs/>
        </w:rPr>
        <w:t>. Тема.</w:t>
      </w:r>
      <w:r w:rsidRPr="0004740E">
        <w:rPr>
          <w:rFonts w:ascii="Times New Roman" w:hAnsi="Times New Roman" w:cs="Times New Roman"/>
        </w:rPr>
        <w:t xml:space="preserve"> Специфические заболевания, протекающие с высыпанием</w:t>
      </w:r>
    </w:p>
    <w:p w:rsidR="00EC0202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</w:t>
      </w:r>
      <w:r w:rsidRPr="0004740E">
        <w:rPr>
          <w:rFonts w:ascii="Times New Roman" w:hAnsi="Times New Roman" w:cs="Times New Roman"/>
          <w:b/>
          <w:bCs/>
        </w:rPr>
        <w:t xml:space="preserve">. Цель. </w:t>
      </w:r>
      <w:r w:rsidRPr="0004740E">
        <w:rPr>
          <w:rFonts w:ascii="Times New Roman" w:hAnsi="Times New Roman" w:cs="Times New Roman"/>
          <w:bCs/>
        </w:rPr>
        <w:t xml:space="preserve">Закрепление теоретических знаний в области этиологии, течения болезни, лечении и </w:t>
      </w:r>
      <w:proofErr w:type="gramStart"/>
      <w:r w:rsidRPr="0004740E">
        <w:rPr>
          <w:rFonts w:ascii="Times New Roman" w:hAnsi="Times New Roman" w:cs="Times New Roman"/>
          <w:bCs/>
        </w:rPr>
        <w:t>профилактики  инфекций</w:t>
      </w:r>
      <w:proofErr w:type="gramEnd"/>
      <w:r w:rsidRPr="0004740E">
        <w:rPr>
          <w:rFonts w:ascii="Times New Roman" w:hAnsi="Times New Roman" w:cs="Times New Roman"/>
          <w:bCs/>
        </w:rPr>
        <w:t>, протекающих с высыпанием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III</w:t>
      </w:r>
      <w:r w:rsidRPr="0004740E">
        <w:rPr>
          <w:rFonts w:ascii="Times New Roman" w:hAnsi="Times New Roman" w:cs="Times New Roman"/>
          <w:b/>
          <w:bCs/>
        </w:rPr>
        <w:t xml:space="preserve">. Задачи.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Разобраться в механизмах возникновения и признаках кори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2. Разобраться в механизмах возникновения и признаках краснухи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Разобраться в механизмах возникновения и признаках ветряной оспы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4. Разобраться в механизмах возникновения и признаках скарлатины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5. Рассмотреть меры по профилактике и лечению заболеваний </w:t>
      </w:r>
    </w:p>
    <w:p w:rsidR="00EC0202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 xml:space="preserve">          6. Овладеть методами поиска информации из различных источников, затем – ее анализом, сравнением, дифференцированием и обобщением. 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IV</w:t>
      </w:r>
      <w:r w:rsidRPr="0004740E">
        <w:rPr>
          <w:rFonts w:ascii="Times New Roman" w:hAnsi="Times New Roman" w:cs="Times New Roman"/>
          <w:b/>
          <w:bCs/>
        </w:rPr>
        <w:t>.Оборудование.</w:t>
      </w:r>
      <w:r w:rsidRPr="0004740E">
        <w:rPr>
          <w:rFonts w:ascii="Times New Roman" w:hAnsi="Times New Roman" w:cs="Times New Roman"/>
        </w:rPr>
        <w:t xml:space="preserve"> Учебники: Учебники: Учебники: Голубев В.В. «Основы педиатрии и гигиены детей дошкольного возраста»; </w:t>
      </w:r>
      <w:proofErr w:type="spellStart"/>
      <w:r w:rsidRPr="0004740E">
        <w:rPr>
          <w:rFonts w:ascii="Times New Roman" w:hAnsi="Times New Roman" w:cs="Times New Roman"/>
        </w:rPr>
        <w:t>Тен</w:t>
      </w:r>
      <w:proofErr w:type="spellEnd"/>
      <w:r w:rsidRPr="0004740E">
        <w:rPr>
          <w:rFonts w:ascii="Times New Roman" w:hAnsi="Times New Roman" w:cs="Times New Roman"/>
        </w:rPr>
        <w:t xml:space="preserve"> Е.Е. «Основы медицинских знаний», Интернет- ресурсы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/>
          <w:bCs/>
          <w:lang w:val="en-US"/>
        </w:rPr>
        <w:t>V</w:t>
      </w:r>
      <w:r w:rsidRPr="0004740E">
        <w:rPr>
          <w:rFonts w:ascii="Times New Roman" w:hAnsi="Times New Roman" w:cs="Times New Roman"/>
          <w:b/>
          <w:bCs/>
        </w:rPr>
        <w:t>. Задание.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1. Осуществить поиск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lastRenderedPageBreak/>
        <w:t>2. Провести анализ, сравнение, дифференцирование и обобщение собранной информации.</w:t>
      </w:r>
    </w:p>
    <w:p w:rsidR="00D56B75" w:rsidRPr="0004740E" w:rsidRDefault="00D56B75" w:rsidP="00877AB7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</w:rPr>
        <w:t>3. Создать презентацию.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left="720" w:right="149"/>
        <w:jc w:val="center"/>
        <w:rPr>
          <w:rFonts w:ascii="Times New Roman" w:hAnsi="Times New Roman" w:cs="Times New Roman"/>
          <w:b/>
          <w:bCs/>
        </w:rPr>
      </w:pPr>
      <w:r w:rsidRPr="0004740E">
        <w:rPr>
          <w:rFonts w:ascii="Times New Roman" w:hAnsi="Times New Roman" w:cs="Times New Roman"/>
          <w:b/>
          <w:bCs/>
        </w:rPr>
        <w:t>Рекомендации к созданию презентаций.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1</w:t>
      </w:r>
      <w:r w:rsidRPr="0004740E">
        <w:rPr>
          <w:rFonts w:ascii="Times New Roman" w:hAnsi="Times New Roman" w:cs="Times New Roman"/>
          <w:b/>
          <w:bCs/>
        </w:rPr>
        <w:t xml:space="preserve">. </w:t>
      </w:r>
      <w:r w:rsidRPr="0004740E">
        <w:rPr>
          <w:rFonts w:ascii="Times New Roman" w:hAnsi="Times New Roman" w:cs="Times New Roman"/>
          <w:bCs/>
        </w:rPr>
        <w:t>Первый лист - титульный, на котором должны быть представлены: название презентации и фамилия автора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2. Наглядная информация, представленная на слайдах, должна быть однотипной;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3. Заголовки слайдов должны привлекать внимание, используемый шрифт для заголовков  -24;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 w:cs="Times New Roman"/>
          <w:bCs/>
        </w:rPr>
      </w:pPr>
      <w:r w:rsidRPr="0004740E">
        <w:rPr>
          <w:rFonts w:ascii="Times New Roman" w:hAnsi="Times New Roman" w:cs="Times New Roman"/>
          <w:bCs/>
        </w:rPr>
        <w:t>4. Горизонтальное расположение текстовой информации. Наиболее важная информация должна располагаться в центре экрана. Если на слайде располагается картинка, надпись должна располагаться под ней. Шрифт, используемый для текстовой информации – 18.</w:t>
      </w:r>
    </w:p>
    <w:p w:rsidR="00D56B75" w:rsidRPr="0004740E" w:rsidRDefault="00D56B75" w:rsidP="00877AB7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 w:cs="Times New Roman"/>
        </w:rPr>
      </w:pPr>
      <w:r w:rsidRPr="0004740E">
        <w:rPr>
          <w:rFonts w:ascii="Times New Roman" w:hAnsi="Times New Roman" w:cs="Times New Roman"/>
          <w:bCs/>
        </w:rPr>
        <w:t>5. Не следует заполнять один слайд большим объемом информации. Наибольшая эффективность достигается тогда, когда ключевые пункты отображаются по одному на каждом отдельном слайде.</w:t>
      </w:r>
    </w:p>
    <w:p w:rsidR="00D56B75" w:rsidRPr="00D56B75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B75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объектов контроля и оценки</w:t>
      </w:r>
    </w:p>
    <w:tbl>
      <w:tblPr>
        <w:tblW w:w="10065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4935"/>
        <w:gridCol w:w="5130"/>
      </w:tblGrid>
      <w:tr w:rsidR="00877AB7" w:rsidRPr="00D56B75" w:rsidTr="00877AB7">
        <w:trPr>
          <w:trHeight w:val="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77AB7" w:rsidRPr="00877AB7" w:rsidRDefault="00877AB7" w:rsidP="0087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A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  <w:p w:rsidR="00877AB7" w:rsidRPr="00877AB7" w:rsidRDefault="00877AB7" w:rsidP="00877A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A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77AB7" w:rsidRPr="00877AB7" w:rsidRDefault="00877AB7" w:rsidP="0087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A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показатели оценки </w:t>
            </w:r>
          </w:p>
          <w:p w:rsidR="00877AB7" w:rsidRPr="006F0E38" w:rsidRDefault="00877AB7" w:rsidP="0087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A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результатов</w:t>
            </w:r>
          </w:p>
        </w:tc>
      </w:tr>
      <w:tr w:rsidR="009F1021" w:rsidRPr="00D56B75" w:rsidTr="009F1021">
        <w:trPr>
          <w:trHeight w:val="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F6222E" w:rsidRDefault="009F1021" w:rsidP="009364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З.1</w:t>
            </w:r>
            <w:r w:rsidRPr="00F6222E">
              <w:rPr>
                <w:rFonts w:ascii="Times New Roman" w:hAnsi="Times New Roman" w:cs="Times New Roman"/>
              </w:rPr>
              <w:t>обязанностей военной службы;</w:t>
            </w:r>
          </w:p>
          <w:p w:rsidR="009F1021" w:rsidRPr="00F6222E" w:rsidRDefault="009F1021" w:rsidP="00936452">
            <w:pPr>
              <w:pStyle w:val="Default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F1021" w:rsidRPr="00D56B75" w:rsidRDefault="009F1021" w:rsidP="00877A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F6222E" w:rsidRDefault="009F1021" w:rsidP="009364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З.2</w:t>
            </w:r>
            <w:r w:rsidRPr="00F6222E">
              <w:rPr>
                <w:rFonts w:ascii="Times New Roman" w:hAnsi="Times New Roman" w:cs="Times New Roman"/>
              </w:rPr>
              <w:t xml:space="preserve"> порядок и правила оказания первой помощи пострадавшим.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F1021" w:rsidRPr="00D56B75" w:rsidRDefault="009F1021" w:rsidP="00877A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F6222E" w:rsidRDefault="009F1021" w:rsidP="00936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6222E">
              <w:rPr>
                <w:rFonts w:ascii="Times New Roman" w:hAnsi="Times New Roman" w:cs="Times New Roman"/>
                <w:b/>
                <w:i/>
              </w:rPr>
              <w:t>З.3</w:t>
            </w:r>
            <w:r w:rsidRPr="00F6222E">
              <w:rPr>
                <w:rFonts w:ascii="Times New Roman" w:hAnsi="Times New Roman" w:cs="Times New Roman"/>
              </w:rPr>
              <w:t xml:space="preserve">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F1021" w:rsidRPr="00D56B75" w:rsidRDefault="009F1021" w:rsidP="00877A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6C4C37" w:rsidRDefault="009F1021" w:rsidP="00936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З.4</w:t>
            </w:r>
            <w:r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F1021" w:rsidRPr="00D56B75" w:rsidRDefault="009F1021" w:rsidP="00877A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6C4C37" w:rsidRDefault="009F1021" w:rsidP="00936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З.5</w:t>
            </w:r>
            <w:r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основы военной службы и обороны государства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F1021" w:rsidRPr="00D56B75" w:rsidRDefault="009F1021" w:rsidP="00877A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6C4C37" w:rsidRDefault="009F1021" w:rsidP="00936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З.6</w:t>
            </w:r>
            <w:r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задачи и основные мероприятия гражданской обороны;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F1021" w:rsidRPr="00D56B75" w:rsidRDefault="009F1021" w:rsidP="00877A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</w:rPr>
              <w:t xml:space="preserve">устный ответ, тестирование, практические задания, реферативная работа, презентация </w:t>
            </w:r>
          </w:p>
        </w:tc>
      </w:tr>
      <w:tr w:rsidR="009F1021" w:rsidRPr="00D56B75" w:rsidTr="009F1021">
        <w:trPr>
          <w:trHeight w:val="1068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6C4C37" w:rsidRDefault="009F1021" w:rsidP="00936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З.7</w:t>
            </w:r>
            <w:r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F1021" w:rsidRPr="00D56B75" w:rsidRDefault="009F1021" w:rsidP="00877A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068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6C4C37" w:rsidRDefault="009F1021" w:rsidP="00936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З.8</w:t>
            </w:r>
            <w:r w:rsidRPr="006C4C37">
              <w:rPr>
                <w:rFonts w:ascii="Times New Roman" w:hAnsi="Times New Roman" w:cs="Times New Roman"/>
                <w:sz w:val="24"/>
                <w:szCs w:val="24"/>
              </w:rPr>
              <w:t xml:space="preserve"> меры пожарной безопасности и правила безопасного поведения при пожарах;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Default="009F1021">
            <w:r w:rsidRPr="00D078AB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068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963B77" w:rsidRDefault="009F1021" w:rsidP="00936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З.9</w:t>
            </w:r>
            <w:r w:rsidRPr="006C4C37">
              <w:rPr>
                <w:rFonts w:ascii="Times New Roman" w:hAnsi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Default="009F1021">
            <w:r w:rsidRPr="00D078AB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  <w:tr w:rsidR="009F1021" w:rsidRPr="00D56B75" w:rsidTr="009F1021">
        <w:trPr>
          <w:trHeight w:val="1068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Pr="00963B77" w:rsidRDefault="009F1021" w:rsidP="00936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З.10 </w:t>
            </w:r>
            <w:r w:rsidRPr="006C4C37">
              <w:rPr>
                <w:rFonts w:ascii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1021" w:rsidRDefault="009F1021">
            <w:r w:rsidRPr="00D078AB">
              <w:rPr>
                <w:rFonts w:ascii="Times New Roman" w:hAnsi="Times New Roman" w:cs="Times New Roman"/>
              </w:rPr>
              <w:t>устный ответ, тестирование, практические задания, реферативная работа, презентация</w:t>
            </w:r>
          </w:p>
        </w:tc>
      </w:tr>
    </w:tbl>
    <w:p w:rsidR="00877AB7" w:rsidRDefault="00877A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6B75" w:rsidRPr="00301B23" w:rsidRDefault="00D56B75" w:rsidP="00877AB7">
      <w:pPr>
        <w:tabs>
          <w:tab w:val="left" w:pos="142"/>
          <w:tab w:val="left" w:pos="37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center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lastRenderedPageBreak/>
        <w:t xml:space="preserve"> Тестирование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center"/>
        <w:rPr>
          <w:sz w:val="22"/>
          <w:szCs w:val="22"/>
        </w:rPr>
      </w:pPr>
      <w:r w:rsidRPr="00301B23">
        <w:rPr>
          <w:b/>
          <w:bCs/>
          <w:sz w:val="22"/>
          <w:szCs w:val="22"/>
        </w:rPr>
        <w:t xml:space="preserve">Вооруженные силы российской федерации </w:t>
      </w:r>
      <w:r w:rsidRPr="00301B23">
        <w:rPr>
          <w:sz w:val="22"/>
          <w:szCs w:val="22"/>
        </w:rPr>
        <w:t>—</w:t>
      </w:r>
    </w:p>
    <w:p w:rsidR="00D56B75" w:rsidRPr="00D56B75" w:rsidRDefault="00D56B75" w:rsidP="00877AB7">
      <w:pPr>
        <w:pStyle w:val="a5"/>
        <w:spacing w:before="0" w:beforeAutospacing="0" w:after="0" w:afterAutospacing="0" w:line="276" w:lineRule="auto"/>
        <w:ind w:right="149" w:firstLine="720"/>
        <w:jc w:val="center"/>
        <w:rPr>
          <w:b/>
          <w:bCs/>
          <w:sz w:val="28"/>
          <w:szCs w:val="28"/>
        </w:rPr>
      </w:pPr>
      <w:r w:rsidRPr="00301B23">
        <w:rPr>
          <w:b/>
          <w:bCs/>
          <w:sz w:val="22"/>
          <w:szCs w:val="22"/>
        </w:rPr>
        <w:t>основа обороны государства</w:t>
      </w:r>
    </w:p>
    <w:p w:rsidR="00D56B75" w:rsidRPr="00421B57" w:rsidRDefault="00D56B75" w:rsidP="00877AB7">
      <w:pPr>
        <w:pStyle w:val="a5"/>
        <w:spacing w:before="0" w:beforeAutospacing="0" w:after="0" w:afterAutospacing="0" w:line="276" w:lineRule="auto"/>
        <w:ind w:right="149"/>
        <w:jc w:val="center"/>
        <w:rPr>
          <w:b/>
          <w:bCs/>
          <w:sz w:val="22"/>
          <w:szCs w:val="22"/>
        </w:rPr>
      </w:pPr>
      <w:r w:rsidRPr="00421B57">
        <w:rPr>
          <w:b/>
          <w:bCs/>
          <w:sz w:val="22"/>
          <w:szCs w:val="22"/>
        </w:rPr>
        <w:t>Вариант 1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i/>
          <w:sz w:val="22"/>
          <w:szCs w:val="22"/>
        </w:rPr>
      </w:pPr>
      <w:r w:rsidRPr="00301B23">
        <w:rPr>
          <w:b/>
          <w:sz w:val="22"/>
          <w:szCs w:val="22"/>
        </w:rPr>
        <w:t>А.</w:t>
      </w:r>
      <w:r w:rsidRPr="007F09C1">
        <w:rPr>
          <w:b/>
          <w:sz w:val="22"/>
          <w:szCs w:val="22"/>
        </w:rPr>
        <w:t>Укажите одну из стратегических целей совершенствования национальной обороны.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предотвращение глобальных и региональных войн и конфликтов, а также осуществление стратегического сдерживания в интересах обеспечения военной безопасности страны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разработка и системная реализация комплекса взаимосвязанных Политических, дипломатических, военных, экономических, информационных и иных мер, направленных на упреждение или снижение угрозы деструктивных действий со стороны государства-агрессора (коалиции государств)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использование экономических возможностей государства, включая ресурсную поддержку сил обеспечения национальной безопасности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4) развитие системы военно-патриотического воспитания граждан Российской Федерации, а также военной инфраструктуры и системы управления военной организацией государства </w:t>
      </w:r>
    </w:p>
    <w:p w:rsidR="00D56B75" w:rsidRPr="007F09C1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 xml:space="preserve">Б. </w:t>
      </w:r>
      <w:r w:rsidRPr="007F09C1">
        <w:rPr>
          <w:b/>
          <w:sz w:val="22"/>
          <w:szCs w:val="22"/>
        </w:rPr>
        <w:t>Укажите Федеральный закон, который определяет основы и организацию обороны Российской Федерации, полномочия органов государственной власти Российской Федерации, функции 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обороны.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Федеральный закон «О воинской обязанности и военной службе»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iCs/>
          <w:sz w:val="22"/>
          <w:szCs w:val="22"/>
        </w:rPr>
        <w:t>2</w:t>
      </w:r>
      <w:r w:rsidRPr="00301B23">
        <w:rPr>
          <w:i/>
          <w:iCs/>
          <w:sz w:val="22"/>
          <w:szCs w:val="22"/>
        </w:rPr>
        <w:t xml:space="preserve">) </w:t>
      </w:r>
      <w:r w:rsidRPr="00301B23">
        <w:rPr>
          <w:sz w:val="22"/>
          <w:szCs w:val="22"/>
        </w:rPr>
        <w:t xml:space="preserve">Федеральный закон «О безопасности»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Федеральный закон «Об обороне»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4) Федеральный закон «О гражданской обороне» </w:t>
      </w:r>
    </w:p>
    <w:p w:rsidR="00D56B75" w:rsidRPr="007F09C1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7F09C1">
        <w:rPr>
          <w:b/>
          <w:sz w:val="22"/>
          <w:szCs w:val="22"/>
        </w:rPr>
        <w:t>В.Ктоможет принять решение о применении Вооруженны</w:t>
      </w:r>
      <w:r w:rsidRPr="007F09C1">
        <w:rPr>
          <w:b/>
          <w:bCs/>
          <w:sz w:val="22"/>
          <w:szCs w:val="22"/>
        </w:rPr>
        <w:t xml:space="preserve">х </w:t>
      </w:r>
      <w:r w:rsidRPr="007F09C1">
        <w:rPr>
          <w:b/>
          <w:sz w:val="22"/>
          <w:szCs w:val="22"/>
        </w:rPr>
        <w:t>Сил и других войск в мирное время?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Президент Российской Федерации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Председатель Правительства Российской Федерации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Совет Федерации Российской Федерации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b/>
          <w:bCs/>
          <w:sz w:val="22"/>
          <w:szCs w:val="22"/>
        </w:rPr>
      </w:pPr>
      <w:r w:rsidRPr="00301B23">
        <w:rPr>
          <w:sz w:val="22"/>
          <w:szCs w:val="22"/>
        </w:rPr>
        <w:t xml:space="preserve">4) Государственная дума Российской Федерации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i/>
          <w:sz w:val="22"/>
          <w:szCs w:val="22"/>
        </w:rPr>
      </w:pPr>
      <w:r w:rsidRPr="00301B23">
        <w:rPr>
          <w:b/>
          <w:sz w:val="22"/>
          <w:szCs w:val="22"/>
        </w:rPr>
        <w:t>Г.</w:t>
      </w:r>
      <w:r w:rsidRPr="007F09C1">
        <w:rPr>
          <w:b/>
          <w:sz w:val="22"/>
          <w:szCs w:val="22"/>
        </w:rPr>
        <w:t>Одной из основных задач Вооруженных Сил и других войск в военное время является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отражение агрессии против Российской Федерации и ее союзников, нанесение поражения войскам (силам) агрессора, принуждение его к прекращению военных действий на условиях, отвечающих интересам Российской Федерации и ее союзников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предупреждение проникновения вероятного противника на территорию Российской Федерации, достижение победы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организация глубокой противоракетной и противовоздушной обороны страны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4) отражение агрессии против Российской Федерации и ее союзников, сохранение личного состава, военной техники и оружия </w:t>
      </w:r>
    </w:p>
    <w:p w:rsidR="00D56B75" w:rsidRPr="007F09C1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>Д</w:t>
      </w:r>
      <w:r w:rsidRPr="007F09C1">
        <w:rPr>
          <w:b/>
          <w:sz w:val="22"/>
          <w:szCs w:val="22"/>
        </w:rPr>
        <w:t>.Одной из основных функций Вооруженных Сил является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организация обучения, воспитания и боевой подготовки личного состава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овладение современной боевой техникой и оружием, обеспечение бдительного несения караульной и внутренней служб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поддержание уставного порядка в воинских частях и подразделениях, уставных взаимоотношений между военнослужащими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4) пресечение любого противоправного вооруженного насилия, направленного против государственного суверенитета и конституционного строя, территориальной целостности страны </w:t>
      </w:r>
    </w:p>
    <w:p w:rsidR="00D56B75" w:rsidRPr="00421B57" w:rsidRDefault="00D56B75" w:rsidP="00877AB7">
      <w:pPr>
        <w:pStyle w:val="a5"/>
        <w:spacing w:before="0" w:beforeAutospacing="0" w:after="0" w:afterAutospacing="0" w:line="276" w:lineRule="auto"/>
        <w:ind w:right="149"/>
        <w:jc w:val="center"/>
        <w:rPr>
          <w:b/>
          <w:bCs/>
          <w:sz w:val="22"/>
          <w:szCs w:val="22"/>
        </w:rPr>
      </w:pPr>
      <w:r w:rsidRPr="00421B57">
        <w:rPr>
          <w:b/>
          <w:bCs/>
          <w:sz w:val="22"/>
          <w:szCs w:val="22"/>
        </w:rPr>
        <w:t>Вариант 2</w:t>
      </w:r>
    </w:p>
    <w:p w:rsidR="00D56B75" w:rsidRPr="007F09C1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301B23">
        <w:rPr>
          <w:b/>
          <w:bCs/>
          <w:sz w:val="22"/>
          <w:szCs w:val="22"/>
        </w:rPr>
        <w:t xml:space="preserve">А. </w:t>
      </w:r>
      <w:r w:rsidRPr="007F09C1">
        <w:rPr>
          <w:b/>
          <w:sz w:val="22"/>
          <w:szCs w:val="22"/>
        </w:rPr>
        <w:t xml:space="preserve">Укажите одну из основных задач Вооруженных Сил России по обеспечению военной безопасности.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lastRenderedPageBreak/>
        <w:t xml:space="preserve">1) восстановление законности и правопорядка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своевременное вскрытие угрожающего развития военно-политической обстановки, подготовки вооруженного нападения на Российскую Федерацию и (или) ее союзников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обеспечение общественной безопасности и стабильности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4) локализация и блокирование района конфликта </w:t>
      </w:r>
    </w:p>
    <w:p w:rsidR="00D56B75" w:rsidRPr="007F09C1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>Б.</w:t>
      </w:r>
      <w:r w:rsidRPr="007F09C1">
        <w:rPr>
          <w:b/>
          <w:sz w:val="22"/>
          <w:szCs w:val="22"/>
        </w:rPr>
        <w:t>Укажите одну из основных задач Вооруженных Сил России по отражению вооруженного нападения (агрессии) на Российскую Федерацию и (или) ее союзников.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ведение стратегических операций, операций и боевых действий по разгрому вторгшихся, уничтожению созданных (создаваемых) группировок войск (сил) агрессора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iCs/>
          <w:sz w:val="22"/>
          <w:szCs w:val="22"/>
        </w:rPr>
        <w:t>2)</w:t>
      </w:r>
      <w:r w:rsidRPr="00301B23">
        <w:rPr>
          <w:sz w:val="22"/>
          <w:szCs w:val="22"/>
        </w:rPr>
        <w:t xml:space="preserve">разъединение вооруженных группировок конфликтующих сторон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>3) обеспечение условий для доставки гуманитарной помощи гражданскому населению и его эвакуации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>4) обеспечение общественной безопасности и стабильности</w:t>
      </w:r>
    </w:p>
    <w:p w:rsidR="00D56B75" w:rsidRPr="007F09C1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 xml:space="preserve">В. </w:t>
      </w:r>
      <w:r w:rsidRPr="007F09C1">
        <w:rPr>
          <w:b/>
          <w:sz w:val="22"/>
          <w:szCs w:val="22"/>
        </w:rPr>
        <w:t>Укажите одну из основных задач Вооруженных Сил России во внутренних вооруженных конфликтах.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разгром и ликвидация незаконных вооруженных формирований, бандитских и террористических групп и организаций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разъединение вооруженных группировок конфликтующих сторон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обеспечение условий для доставки гуманитарной помощи гражданскому населению и его эвакуации из зоны конфликта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4) блокирование района конфликта в целях обеспечения выполнения санкций, принятых международным сообществом </w:t>
      </w:r>
    </w:p>
    <w:p w:rsidR="00D56B75" w:rsidRPr="007F09C1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>Г.</w:t>
      </w:r>
      <w:r w:rsidRPr="007F09C1">
        <w:rPr>
          <w:b/>
          <w:sz w:val="22"/>
          <w:szCs w:val="22"/>
        </w:rPr>
        <w:t xml:space="preserve">По решению какого должностного лица подразделения и воинские части Вооруженных Сил Российской Федерации привлекаются для участия в проведении контртеррористической операции?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Министра обороны Российской Федерации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Президента Российской Федерации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руководителя контртеррористической операции в порядке, определяемом нормативными правовыми актами Российской Федерации </w:t>
      </w:r>
    </w:p>
    <w:p w:rsidR="00D56B75" w:rsidRPr="00301B23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4) Начальника Генерального штаба Вооруженных Сил Российской Федерации </w:t>
      </w:r>
    </w:p>
    <w:p w:rsidR="00D56B75" w:rsidRPr="007F09C1" w:rsidRDefault="00D56B75" w:rsidP="00EC0202">
      <w:pPr>
        <w:pStyle w:val="a5"/>
        <w:spacing w:before="0" w:beforeAutospacing="0" w:after="0" w:afterAutospacing="0" w:line="276" w:lineRule="auto"/>
        <w:ind w:right="149"/>
        <w:jc w:val="both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>Д.</w:t>
      </w:r>
      <w:r w:rsidRPr="007F09C1">
        <w:rPr>
          <w:b/>
          <w:sz w:val="22"/>
          <w:szCs w:val="22"/>
        </w:rPr>
        <w:t>Кем может быть принято решение о применении Вооруженными Силами Российской Федерации вооружения с территории Российской Федерации против находящихся за ее пределами террористов и (или) их баз?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1) Государственной думой Российской Федерации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2) Президентом Российской Федерации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 xml:space="preserve">3) Советом Федерации Федерального собрания Российской Федерации </w:t>
      </w:r>
    </w:p>
    <w:p w:rsidR="00D56B75" w:rsidRPr="00301B23" w:rsidRDefault="00D56B75" w:rsidP="00877AB7">
      <w:pPr>
        <w:pStyle w:val="a5"/>
        <w:spacing w:before="0" w:beforeAutospacing="0" w:after="0" w:afterAutospacing="0" w:line="276" w:lineRule="auto"/>
        <w:ind w:right="149"/>
        <w:jc w:val="both"/>
        <w:rPr>
          <w:sz w:val="22"/>
          <w:szCs w:val="22"/>
        </w:rPr>
      </w:pPr>
      <w:r w:rsidRPr="00301B23">
        <w:rPr>
          <w:sz w:val="22"/>
          <w:szCs w:val="22"/>
        </w:rPr>
        <w:t>4) Советом безопасности Российской Федерации</w:t>
      </w:r>
    </w:p>
    <w:p w:rsidR="00D56B75" w:rsidRPr="00301B23" w:rsidRDefault="00D56B75" w:rsidP="00877AB7">
      <w:pPr>
        <w:tabs>
          <w:tab w:val="left" w:pos="142"/>
          <w:tab w:val="left" w:pos="37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center"/>
        <w:rPr>
          <w:rFonts w:ascii="Times New Roman" w:hAnsi="Times New Roman" w:cs="Times New Roman"/>
          <w:b/>
        </w:rPr>
      </w:pPr>
    </w:p>
    <w:p w:rsidR="00D56B75" w:rsidRPr="00301B23" w:rsidRDefault="00D56B75" w:rsidP="00877AB7">
      <w:pPr>
        <w:tabs>
          <w:tab w:val="left" w:pos="142"/>
          <w:tab w:val="left" w:pos="37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center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РАЗДЕЛ 2.</w:t>
      </w:r>
    </w:p>
    <w:p w:rsidR="00516A7F" w:rsidRPr="00301B23" w:rsidRDefault="00516A7F" w:rsidP="00421B57">
      <w:pPr>
        <w:tabs>
          <w:tab w:val="left" w:pos="142"/>
          <w:tab w:val="left" w:pos="370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Понятие здорового образа жизни: здоровье и факторы его определяющие</w:t>
      </w:r>
    </w:p>
    <w:p w:rsidR="00D56B75" w:rsidRPr="00301B23" w:rsidRDefault="00D56B75" w:rsidP="00421B57">
      <w:pPr>
        <w:pStyle w:val="a5"/>
        <w:spacing w:before="0" w:beforeAutospacing="0" w:after="0" w:afterAutospacing="0" w:line="276" w:lineRule="auto"/>
        <w:jc w:val="center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>Вариант 1</w:t>
      </w:r>
    </w:p>
    <w:p w:rsidR="00D56B75" w:rsidRPr="00301B23" w:rsidRDefault="00D56B75" w:rsidP="00421B57">
      <w:pPr>
        <w:tabs>
          <w:tab w:val="left" w:pos="142"/>
          <w:tab w:val="left" w:pos="370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(задания с несколькими вариантами правильного ответа)</w:t>
      </w:r>
    </w:p>
    <w:p w:rsidR="00D56B75" w:rsidRPr="007F09C1" w:rsidRDefault="00D56B75" w:rsidP="00421B57">
      <w:pPr>
        <w:pStyle w:val="11"/>
        <w:ind w:left="0"/>
        <w:jc w:val="left"/>
        <w:rPr>
          <w:b/>
          <w:iCs/>
          <w:sz w:val="22"/>
        </w:rPr>
      </w:pPr>
      <w:r w:rsidRPr="007F09C1">
        <w:rPr>
          <w:b/>
          <w:iCs/>
          <w:sz w:val="22"/>
        </w:rPr>
        <w:t>1. ЗОЖ подразумевает:</w:t>
      </w:r>
    </w:p>
    <w:p w:rsidR="00D56B75" w:rsidRPr="00301B23" w:rsidRDefault="00D56B75" w:rsidP="00421B57">
      <w:pPr>
        <w:pStyle w:val="11"/>
        <w:ind w:left="0"/>
        <w:jc w:val="left"/>
        <w:rPr>
          <w:sz w:val="22"/>
        </w:rPr>
      </w:pPr>
      <w:r w:rsidRPr="00301B23">
        <w:rPr>
          <w:sz w:val="22"/>
        </w:rPr>
        <w:t>а) проживание в благоприятных экологических условиях</w:t>
      </w:r>
    </w:p>
    <w:p w:rsidR="00D56B75" w:rsidRPr="00301B23" w:rsidRDefault="00D56B75" w:rsidP="00421B57">
      <w:pPr>
        <w:pStyle w:val="11"/>
        <w:ind w:left="0"/>
        <w:jc w:val="left"/>
        <w:rPr>
          <w:sz w:val="22"/>
        </w:rPr>
      </w:pPr>
      <w:r w:rsidRPr="00301B23">
        <w:rPr>
          <w:sz w:val="22"/>
        </w:rPr>
        <w:t>б) оптимальную двигательную активность</w:t>
      </w:r>
    </w:p>
    <w:p w:rsidR="00D56B75" w:rsidRPr="00301B23" w:rsidRDefault="00D56B75" w:rsidP="00421B57">
      <w:pPr>
        <w:pStyle w:val="11"/>
        <w:ind w:left="0"/>
        <w:jc w:val="left"/>
        <w:rPr>
          <w:sz w:val="22"/>
        </w:rPr>
      </w:pPr>
      <w:r w:rsidRPr="00301B23">
        <w:rPr>
          <w:sz w:val="22"/>
        </w:rPr>
        <w:t>в) рациональное питание</w:t>
      </w:r>
    </w:p>
    <w:p w:rsidR="00D56B75" w:rsidRPr="00301B23" w:rsidRDefault="00D56B75" w:rsidP="00421B57">
      <w:pPr>
        <w:pStyle w:val="11"/>
        <w:ind w:left="0"/>
        <w:jc w:val="left"/>
        <w:rPr>
          <w:sz w:val="22"/>
        </w:rPr>
      </w:pPr>
      <w:r w:rsidRPr="00301B23">
        <w:rPr>
          <w:sz w:val="22"/>
        </w:rPr>
        <w:t>г) отсутствие заболеваний</w:t>
      </w:r>
    </w:p>
    <w:p w:rsidR="00D56B75" w:rsidRPr="007F09C1" w:rsidRDefault="00D56B75" w:rsidP="00421B57">
      <w:pPr>
        <w:tabs>
          <w:tab w:val="left" w:pos="284"/>
        </w:tabs>
        <w:spacing w:after="0"/>
        <w:rPr>
          <w:rFonts w:ascii="Times New Roman" w:hAnsi="Times New Roman" w:cs="Times New Roman"/>
          <w:b/>
          <w:iCs/>
        </w:rPr>
      </w:pPr>
      <w:r w:rsidRPr="007F09C1">
        <w:rPr>
          <w:rFonts w:ascii="Times New Roman" w:hAnsi="Times New Roman" w:cs="Times New Roman"/>
          <w:b/>
          <w:color w:val="445555"/>
        </w:rPr>
        <w:t>2</w:t>
      </w:r>
      <w:r w:rsidRPr="007F09C1">
        <w:rPr>
          <w:rFonts w:ascii="Times New Roman" w:hAnsi="Times New Roman" w:cs="Times New Roman"/>
          <w:b/>
          <w:iCs/>
        </w:rPr>
        <w:t xml:space="preserve">. Закаливание – это: </w:t>
      </w:r>
    </w:p>
    <w:p w:rsidR="00D56B75" w:rsidRPr="00301B23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воздействие на организм природно- климатических факторов</w:t>
      </w:r>
    </w:p>
    <w:p w:rsidR="00D56B75" w:rsidRPr="00301B23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б) повышение устойчивости организма к неблагоприятным природно- климатическим факторам</w:t>
      </w:r>
    </w:p>
    <w:p w:rsidR="00D56B75" w:rsidRPr="00301B23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lastRenderedPageBreak/>
        <w:t>в) периодическое использование воды и воздуха для улучшения здоровья</w:t>
      </w:r>
    </w:p>
    <w:p w:rsidR="00D56B75" w:rsidRPr="00301B23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г) профилактика соматических и простудных заболевания</w:t>
      </w:r>
    </w:p>
    <w:p w:rsidR="00D56B75" w:rsidRPr="007F09C1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Cs/>
        </w:rPr>
      </w:pPr>
      <w:r w:rsidRPr="007F09C1">
        <w:rPr>
          <w:rFonts w:ascii="Times New Roman" w:hAnsi="Times New Roman" w:cs="Times New Roman"/>
          <w:b/>
          <w:iCs/>
        </w:rPr>
        <w:t>3. К основным принципам закаливания относятся:</w:t>
      </w:r>
    </w:p>
    <w:p w:rsidR="00D56B75" w:rsidRPr="00301B23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пос</w:t>
      </w:r>
      <w:r w:rsidR="007F09C1">
        <w:rPr>
          <w:rFonts w:ascii="Times New Roman" w:hAnsi="Times New Roman" w:cs="Times New Roman"/>
        </w:rPr>
        <w:t xml:space="preserve">тепенность и последовательность                   </w:t>
      </w:r>
      <w:r w:rsidRPr="00301B23">
        <w:rPr>
          <w:rFonts w:ascii="Times New Roman" w:hAnsi="Times New Roman" w:cs="Times New Roman"/>
        </w:rPr>
        <w:t>б) регулярность</w:t>
      </w:r>
    </w:p>
    <w:p w:rsidR="00D56B75" w:rsidRPr="00301B23" w:rsidRDefault="007F09C1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индивидуальность                                                   </w:t>
      </w:r>
      <w:r w:rsidR="00D56B75" w:rsidRPr="00301B23">
        <w:rPr>
          <w:rFonts w:ascii="Times New Roman" w:hAnsi="Times New Roman" w:cs="Times New Roman"/>
        </w:rPr>
        <w:t>г) многофакторность</w:t>
      </w:r>
    </w:p>
    <w:p w:rsidR="00D56B75" w:rsidRPr="007F09C1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Cs/>
        </w:rPr>
      </w:pPr>
      <w:r w:rsidRPr="007F09C1">
        <w:rPr>
          <w:rFonts w:ascii="Times New Roman" w:hAnsi="Times New Roman" w:cs="Times New Roman"/>
          <w:b/>
          <w:iCs/>
        </w:rPr>
        <w:t>4.  Противопоказаниями к закаливанию солнцем являются:</w:t>
      </w:r>
    </w:p>
    <w:p w:rsidR="00D56B75" w:rsidRPr="00301B23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все заболева</w:t>
      </w:r>
      <w:r w:rsidR="007F09C1">
        <w:rPr>
          <w:rFonts w:ascii="Times New Roman" w:hAnsi="Times New Roman" w:cs="Times New Roman"/>
        </w:rPr>
        <w:t xml:space="preserve">ния в острой стадии                              </w:t>
      </w:r>
      <w:r w:rsidRPr="00301B23">
        <w:rPr>
          <w:rFonts w:ascii="Times New Roman" w:hAnsi="Times New Roman" w:cs="Times New Roman"/>
        </w:rPr>
        <w:t>б) туберкулез костей</w:t>
      </w:r>
    </w:p>
    <w:p w:rsidR="00D56B75" w:rsidRPr="00301B23" w:rsidRDefault="007F09C1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малокровие                                                                  </w:t>
      </w:r>
      <w:r w:rsidR="00D56B75" w:rsidRPr="00301B23">
        <w:rPr>
          <w:rFonts w:ascii="Times New Roman" w:hAnsi="Times New Roman" w:cs="Times New Roman"/>
        </w:rPr>
        <w:t>г) кровотечения</w:t>
      </w:r>
    </w:p>
    <w:p w:rsidR="00D56B75" w:rsidRPr="007F09C1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iCs/>
        </w:rPr>
      </w:pPr>
      <w:r w:rsidRPr="007F09C1">
        <w:rPr>
          <w:rFonts w:ascii="Times New Roman" w:hAnsi="Times New Roman" w:cs="Times New Roman"/>
          <w:b/>
          <w:iCs/>
        </w:rPr>
        <w:t>5. Режим дня – это:</w:t>
      </w:r>
    </w:p>
    <w:p w:rsidR="00D56B75" w:rsidRPr="00301B23" w:rsidRDefault="00D56B75" w:rsidP="00421B5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чередование труда и отдыха в дневное время</w:t>
      </w:r>
    </w:p>
    <w:p w:rsidR="00D56B75" w:rsidRPr="00301B23" w:rsidRDefault="00D56B75" w:rsidP="00421B57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б) организация различных видов суточной деятельности</w:t>
      </w:r>
    </w:p>
    <w:p w:rsidR="00D56B75" w:rsidRPr="00301B23" w:rsidRDefault="00D56B75" w:rsidP="00421B57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чередование умственной и физической работы</w:t>
      </w:r>
    </w:p>
    <w:p w:rsidR="00D56B75" w:rsidRPr="00301B23" w:rsidRDefault="00D56B75" w:rsidP="00421B57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г) режим приема пищи и деятельности в дневное время</w:t>
      </w:r>
    </w:p>
    <w:p w:rsidR="00D56B75" w:rsidRPr="00301B23" w:rsidRDefault="00516A7F" w:rsidP="00421B57">
      <w:pPr>
        <w:spacing w:after="0"/>
        <w:jc w:val="center"/>
        <w:rPr>
          <w:rFonts w:ascii="Times New Roman" w:hAnsi="Times New Roman" w:cs="Times New Roman"/>
        </w:rPr>
      </w:pPr>
      <w:r w:rsidRPr="00301B23">
        <w:rPr>
          <w:rStyle w:val="ae"/>
          <w:rFonts w:ascii="Times New Roman" w:hAnsi="Times New Roman" w:cs="Times New Roman"/>
        </w:rPr>
        <w:t>Вариант 2</w:t>
      </w:r>
      <w:r w:rsidR="00D56B75" w:rsidRPr="00301B23">
        <w:rPr>
          <w:rStyle w:val="ae"/>
          <w:rFonts w:ascii="Times New Roman" w:hAnsi="Times New Roman" w:cs="Times New Roman"/>
        </w:rPr>
        <w:t>.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</w:rPr>
        <w:t>1. Назовите третий основной компонент сбалансированного питания «белки, жиры, …..»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а) витамины;                           </w:t>
      </w:r>
      <w:r w:rsidR="00D56B75" w:rsidRPr="00301B23">
        <w:rPr>
          <w:rFonts w:ascii="Times New Roman" w:hAnsi="Times New Roman" w:cs="Times New Roman"/>
        </w:rPr>
        <w:t>б) минеральные вещества;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Style w:val="ae"/>
          <w:rFonts w:ascii="Times New Roman" w:hAnsi="Times New Roman" w:cs="Times New Roman"/>
          <w:b w:val="0"/>
        </w:rPr>
        <w:t>в) углеводы;</w:t>
      </w:r>
      <w:r w:rsidRPr="00301B23">
        <w:rPr>
          <w:rFonts w:ascii="Times New Roman" w:hAnsi="Times New Roman" w:cs="Times New Roman"/>
        </w:rPr>
        <w:t>г) вода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</w:rPr>
        <w:t>2. Основной источник тепловой энергии, необходимой для жизнедеятельности организма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а) углеводы;                           </w:t>
      </w:r>
      <w:r w:rsidR="00D56B75" w:rsidRPr="00301B23">
        <w:rPr>
          <w:rFonts w:ascii="Times New Roman" w:hAnsi="Times New Roman" w:cs="Times New Roman"/>
        </w:rPr>
        <w:t>б) белки;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витамины;                          </w:t>
      </w:r>
      <w:r w:rsidR="00D56B75" w:rsidRPr="00301B23">
        <w:rPr>
          <w:rStyle w:val="ae"/>
          <w:rFonts w:ascii="Times New Roman" w:hAnsi="Times New Roman" w:cs="Times New Roman"/>
          <w:b w:val="0"/>
        </w:rPr>
        <w:t>г) жиры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</w:rPr>
        <w:t>3. Вещества, выполняющие функции стабилизации гомеостаза, называются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а) углеводы;                          </w:t>
      </w:r>
      <w:r w:rsidR="00D56B75" w:rsidRPr="00301B23">
        <w:rPr>
          <w:rStyle w:val="ae"/>
          <w:rFonts w:ascii="Times New Roman" w:hAnsi="Times New Roman" w:cs="Times New Roman"/>
          <w:b w:val="0"/>
        </w:rPr>
        <w:t>б) минеральные вещества;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витамины;                         </w:t>
      </w:r>
      <w:r w:rsidR="00D56B75" w:rsidRPr="00301B23">
        <w:rPr>
          <w:rFonts w:ascii="Times New Roman" w:hAnsi="Times New Roman" w:cs="Times New Roman"/>
        </w:rPr>
        <w:t>г) жиры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4. Продукты питания: масло, орехи, шоколад, желтки яиц богаты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Style w:val="ae"/>
          <w:rFonts w:ascii="Times New Roman" w:hAnsi="Times New Roman" w:cs="Times New Roman"/>
          <w:b w:val="0"/>
        </w:rPr>
        <w:t>а) жирами;</w:t>
      </w:r>
      <w:r w:rsidRPr="00301B23">
        <w:rPr>
          <w:rFonts w:ascii="Times New Roman" w:hAnsi="Times New Roman" w:cs="Times New Roman"/>
        </w:rPr>
        <w:t>б) углеводами;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белками;                            </w:t>
      </w:r>
      <w:r w:rsidR="00D56B75" w:rsidRPr="00301B23">
        <w:rPr>
          <w:rFonts w:ascii="Times New Roman" w:hAnsi="Times New Roman" w:cs="Times New Roman"/>
        </w:rPr>
        <w:t>г) витаминами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5. К жирорастворимым витаминами не относится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proofErr w:type="gramStart"/>
      <w:r w:rsidRPr="00301B23">
        <w:rPr>
          <w:rStyle w:val="ae"/>
          <w:rFonts w:ascii="Times New Roman" w:hAnsi="Times New Roman" w:cs="Times New Roman"/>
          <w:b w:val="0"/>
        </w:rPr>
        <w:t>а</w:t>
      </w:r>
      <w:proofErr w:type="gramEnd"/>
      <w:r w:rsidRPr="00301B23">
        <w:rPr>
          <w:rStyle w:val="ae"/>
          <w:rFonts w:ascii="Times New Roman" w:hAnsi="Times New Roman" w:cs="Times New Roman"/>
          <w:b w:val="0"/>
        </w:rPr>
        <w:t>) витамин С;</w:t>
      </w:r>
      <w:r w:rsidRPr="00301B23">
        <w:rPr>
          <w:rFonts w:ascii="Times New Roman" w:hAnsi="Times New Roman" w:cs="Times New Roman"/>
        </w:rPr>
        <w:t>б) витамин А;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proofErr w:type="gramStart"/>
      <w:r w:rsidRPr="00301B23">
        <w:rPr>
          <w:rFonts w:ascii="Times New Roman" w:hAnsi="Times New Roman" w:cs="Times New Roman"/>
        </w:rPr>
        <w:t>в</w:t>
      </w:r>
      <w:proofErr w:type="gramEnd"/>
      <w:r w:rsidRPr="00301B23">
        <w:rPr>
          <w:rFonts w:ascii="Times New Roman" w:hAnsi="Times New Roman" w:cs="Times New Roman"/>
        </w:rPr>
        <w:t xml:space="preserve">) витамин Д;                     </w:t>
      </w:r>
      <w:r w:rsidR="00D56B75" w:rsidRPr="00301B23">
        <w:rPr>
          <w:rFonts w:ascii="Times New Roman" w:hAnsi="Times New Roman" w:cs="Times New Roman"/>
        </w:rPr>
        <w:t>г) витамин Е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6. Укажите правильное соотношение жиров растительного и животного происхождения в режиме питания человека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Style w:val="ae"/>
          <w:rFonts w:ascii="Times New Roman" w:hAnsi="Times New Roman" w:cs="Times New Roman"/>
          <w:b w:val="0"/>
        </w:rPr>
        <w:t>а)</w:t>
      </w:r>
      <w:r w:rsidRPr="00301B23">
        <w:rPr>
          <w:rStyle w:val="apple-converted-space"/>
          <w:rFonts w:ascii="Times New Roman" w:hAnsi="Times New Roman" w:cs="Times New Roman"/>
          <w:bCs/>
        </w:rPr>
        <w:t> </w:t>
      </w:r>
      <w:r w:rsidRPr="00301B23">
        <w:rPr>
          <w:rStyle w:val="ae"/>
          <w:rFonts w:ascii="Times New Roman" w:hAnsi="Times New Roman" w:cs="Times New Roman"/>
          <w:b w:val="0"/>
        </w:rPr>
        <w:t>20%-80%;</w:t>
      </w:r>
      <w:r w:rsidRPr="00301B23">
        <w:rPr>
          <w:rFonts w:ascii="Times New Roman" w:hAnsi="Times New Roman" w:cs="Times New Roman"/>
        </w:rPr>
        <w:t>б) 60%-40%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80%-20%                          </w:t>
      </w:r>
      <w:r w:rsidR="00D56B75" w:rsidRPr="00301B23">
        <w:rPr>
          <w:rFonts w:ascii="Times New Roman" w:hAnsi="Times New Roman" w:cs="Times New Roman"/>
        </w:rPr>
        <w:t>г) 30%-70%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7. Основной строительный материал организма человека - это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Style w:val="ae"/>
          <w:rFonts w:ascii="Times New Roman" w:hAnsi="Times New Roman" w:cs="Times New Roman"/>
          <w:b w:val="0"/>
        </w:rPr>
        <w:t>а)</w:t>
      </w:r>
      <w:r w:rsidRPr="00301B23">
        <w:rPr>
          <w:rStyle w:val="apple-converted-space"/>
          <w:rFonts w:ascii="Times New Roman" w:hAnsi="Times New Roman" w:cs="Times New Roman"/>
          <w:bCs/>
        </w:rPr>
        <w:t> </w:t>
      </w:r>
      <w:r w:rsidRPr="00301B23">
        <w:rPr>
          <w:rStyle w:val="ae"/>
          <w:rFonts w:ascii="Times New Roman" w:hAnsi="Times New Roman" w:cs="Times New Roman"/>
          <w:b w:val="0"/>
        </w:rPr>
        <w:t>белки;</w:t>
      </w:r>
      <w:r w:rsidRPr="00301B23">
        <w:rPr>
          <w:rFonts w:ascii="Times New Roman" w:hAnsi="Times New Roman" w:cs="Times New Roman"/>
        </w:rPr>
        <w:t>б) жиры;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витамины;                        </w:t>
      </w:r>
      <w:r w:rsidR="00D56B75" w:rsidRPr="00301B23">
        <w:rPr>
          <w:rFonts w:ascii="Times New Roman" w:hAnsi="Times New Roman" w:cs="Times New Roman"/>
        </w:rPr>
        <w:t>г) углеводы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8. Метаболизм - это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а) жизнь клетки;                  </w:t>
      </w:r>
      <w:r w:rsidR="00D56B75" w:rsidRPr="00301B23">
        <w:rPr>
          <w:rFonts w:ascii="Times New Roman" w:hAnsi="Times New Roman" w:cs="Times New Roman"/>
        </w:rPr>
        <w:t>б) способность к размножению;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деятельность мозга;        </w:t>
      </w:r>
      <w:r w:rsidR="00D56B75" w:rsidRPr="00301B23">
        <w:rPr>
          <w:rStyle w:val="ae"/>
          <w:rFonts w:ascii="Times New Roman" w:hAnsi="Times New Roman" w:cs="Times New Roman"/>
          <w:b w:val="0"/>
        </w:rPr>
        <w:t>г) обмен веществ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9. Белки лучше всего усваиваются в сочетании с: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Style w:val="ae"/>
          <w:rFonts w:ascii="Times New Roman" w:hAnsi="Times New Roman" w:cs="Times New Roman"/>
          <w:b w:val="0"/>
        </w:rPr>
        <w:t>а)</w:t>
      </w:r>
      <w:r w:rsidRPr="00301B23">
        <w:rPr>
          <w:rStyle w:val="apple-converted-space"/>
          <w:rFonts w:ascii="Times New Roman" w:hAnsi="Times New Roman" w:cs="Times New Roman"/>
          <w:bCs/>
        </w:rPr>
        <w:t> </w:t>
      </w:r>
      <w:r w:rsidRPr="00301B23">
        <w:rPr>
          <w:rStyle w:val="ae"/>
          <w:rFonts w:ascii="Times New Roman" w:hAnsi="Times New Roman" w:cs="Times New Roman"/>
          <w:b w:val="0"/>
        </w:rPr>
        <w:t>овощами</w:t>
      </w:r>
      <w:r w:rsidRPr="00301B23">
        <w:rPr>
          <w:rFonts w:ascii="Times New Roman" w:hAnsi="Times New Roman" w:cs="Times New Roman"/>
        </w:rPr>
        <w:t>б) минеральными веществами;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витаминными напитками;    </w:t>
      </w:r>
      <w:r w:rsidR="00D56B75" w:rsidRPr="00301B23">
        <w:rPr>
          <w:rFonts w:ascii="Times New Roman" w:hAnsi="Times New Roman" w:cs="Times New Roman"/>
        </w:rPr>
        <w:t>г) крупами, хлебом</w:t>
      </w:r>
    </w:p>
    <w:p w:rsidR="00D56B75" w:rsidRPr="00301B23" w:rsidRDefault="00D56B75" w:rsidP="00421B57">
      <w:pPr>
        <w:spacing w:after="0"/>
        <w:jc w:val="both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10. При интенсивных физических нагрузках в крови накапливаются кислые соединения и для создания в буферной системе необходимого избытка щелочных запасов требуется пища, содержащая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proofErr w:type="gramStart"/>
      <w:r w:rsidRPr="00301B23">
        <w:rPr>
          <w:rFonts w:ascii="Times New Roman" w:hAnsi="Times New Roman" w:cs="Times New Roman"/>
        </w:rPr>
        <w:t>а</w:t>
      </w:r>
      <w:proofErr w:type="gramEnd"/>
      <w:r w:rsidRPr="00301B23">
        <w:rPr>
          <w:rFonts w:ascii="Times New Roman" w:hAnsi="Times New Roman" w:cs="Times New Roman"/>
        </w:rPr>
        <w:t xml:space="preserve">) минеральные элементы (кальций, </w:t>
      </w:r>
      <w:r w:rsidR="000434A7">
        <w:rPr>
          <w:rFonts w:ascii="Times New Roman" w:hAnsi="Times New Roman" w:cs="Times New Roman"/>
        </w:rPr>
        <w:t xml:space="preserve">фосфор, железо, фтор);            </w:t>
      </w:r>
      <w:r w:rsidRPr="00301B23">
        <w:rPr>
          <w:rFonts w:ascii="Times New Roman" w:hAnsi="Times New Roman" w:cs="Times New Roman"/>
        </w:rPr>
        <w:t>б) мясо, рыбу, яйца;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сахар, крупы, картофель;</w:t>
      </w:r>
      <w:r w:rsidRPr="00301B23">
        <w:rPr>
          <w:rStyle w:val="ae"/>
          <w:rFonts w:ascii="Times New Roman" w:hAnsi="Times New Roman" w:cs="Times New Roman"/>
          <w:b w:val="0"/>
        </w:rPr>
        <w:t>г)</w:t>
      </w:r>
      <w:r w:rsidRPr="00301B23">
        <w:rPr>
          <w:rStyle w:val="apple-converted-space"/>
          <w:rFonts w:ascii="Times New Roman" w:hAnsi="Times New Roman" w:cs="Times New Roman"/>
          <w:bCs/>
        </w:rPr>
        <w:t> </w:t>
      </w:r>
      <w:r w:rsidRPr="00301B23">
        <w:rPr>
          <w:rStyle w:val="ae"/>
          <w:rFonts w:ascii="Times New Roman" w:hAnsi="Times New Roman" w:cs="Times New Roman"/>
          <w:b w:val="0"/>
        </w:rPr>
        <w:t>овощи, фрукты, молоко.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11. Основным источником энергии в организме является: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а) витамины;                          </w:t>
      </w:r>
      <w:r w:rsidR="00D56B75" w:rsidRPr="00301B23">
        <w:rPr>
          <w:rStyle w:val="ae"/>
          <w:rFonts w:ascii="Times New Roman" w:hAnsi="Times New Roman" w:cs="Times New Roman"/>
          <w:b w:val="0"/>
        </w:rPr>
        <w:t>б)</w:t>
      </w:r>
      <w:r w:rsidR="00D56B75" w:rsidRPr="00301B23">
        <w:rPr>
          <w:rStyle w:val="apple-converted-space"/>
          <w:rFonts w:ascii="Times New Roman" w:hAnsi="Times New Roman" w:cs="Times New Roman"/>
          <w:bCs/>
        </w:rPr>
        <w:t> </w:t>
      </w:r>
      <w:r w:rsidR="00D56B75" w:rsidRPr="00301B23">
        <w:rPr>
          <w:rStyle w:val="ae"/>
          <w:rFonts w:ascii="Times New Roman" w:hAnsi="Times New Roman" w:cs="Times New Roman"/>
          <w:b w:val="0"/>
        </w:rPr>
        <w:t>углеводы;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белки                                  </w:t>
      </w:r>
      <w:r w:rsidR="00D56B75" w:rsidRPr="00301B23">
        <w:rPr>
          <w:rFonts w:ascii="Times New Roman" w:hAnsi="Times New Roman" w:cs="Times New Roman"/>
        </w:rPr>
        <w:t>г) жиры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lastRenderedPageBreak/>
        <w:t>12. Жиры выполняют следующие функции в организме человека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а) защитные;                              </w:t>
      </w:r>
      <w:r w:rsidR="00D56B75" w:rsidRPr="00301B23">
        <w:rPr>
          <w:rFonts w:ascii="Times New Roman" w:hAnsi="Times New Roman" w:cs="Times New Roman"/>
        </w:rPr>
        <w:t>б) теплорегулирующие;</w:t>
      </w:r>
    </w:p>
    <w:p w:rsidR="00D56B75" w:rsidRPr="00301B23" w:rsidRDefault="00516A7F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 xml:space="preserve">в) </w:t>
      </w:r>
      <w:proofErr w:type="spellStart"/>
      <w:r w:rsidRPr="00301B23">
        <w:rPr>
          <w:rFonts w:ascii="Times New Roman" w:hAnsi="Times New Roman" w:cs="Times New Roman"/>
        </w:rPr>
        <w:t>энергообеспечивающие</w:t>
      </w:r>
      <w:proofErr w:type="spellEnd"/>
      <w:r w:rsidRPr="00301B23">
        <w:rPr>
          <w:rFonts w:ascii="Times New Roman" w:hAnsi="Times New Roman" w:cs="Times New Roman"/>
        </w:rPr>
        <w:t xml:space="preserve">;      </w:t>
      </w:r>
      <w:r w:rsidR="00D56B75" w:rsidRPr="00301B23">
        <w:rPr>
          <w:rStyle w:val="ae"/>
          <w:rFonts w:ascii="Times New Roman" w:hAnsi="Times New Roman" w:cs="Times New Roman"/>
          <w:b w:val="0"/>
        </w:rPr>
        <w:t>г) все вышеперечисленные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13. Клубника, морковь, ананас, авокадо, перец, банан, капуста, лимон, черника, орехи, тмин, лук, рыбий жир – эти продукты питания обеспечивают человеку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необходимое количество энергии;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Style w:val="ae"/>
          <w:rFonts w:ascii="Times New Roman" w:hAnsi="Times New Roman" w:cs="Times New Roman"/>
          <w:b w:val="0"/>
        </w:rPr>
        <w:t>б) стрессоустойчивость, улучшение мыслительной деятельности;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оптимальное количество углеводов;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г) оптимальное количество жиров.</w:t>
      </w:r>
    </w:p>
    <w:p w:rsidR="00D56B75" w:rsidRPr="00301B23" w:rsidRDefault="00D56B75" w:rsidP="00421B57">
      <w:pPr>
        <w:pStyle w:val="a5"/>
        <w:spacing w:before="0" w:beforeAutospacing="0" w:after="0" w:afterAutospacing="0" w:line="276" w:lineRule="auto"/>
        <w:jc w:val="center"/>
        <w:rPr>
          <w:b/>
          <w:bCs/>
          <w:sz w:val="22"/>
          <w:szCs w:val="22"/>
        </w:rPr>
      </w:pPr>
      <w:r w:rsidRPr="00301B23">
        <w:rPr>
          <w:b/>
          <w:bCs/>
          <w:sz w:val="22"/>
          <w:szCs w:val="22"/>
        </w:rPr>
        <w:t>Раздел 3.</w:t>
      </w:r>
    </w:p>
    <w:p w:rsidR="00D56B75" w:rsidRPr="00301B23" w:rsidRDefault="00D56B75" w:rsidP="00421B57">
      <w:pPr>
        <w:pStyle w:val="a5"/>
        <w:spacing w:before="0" w:beforeAutospacing="0" w:after="0" w:afterAutospacing="0" w:line="276" w:lineRule="auto"/>
        <w:jc w:val="center"/>
        <w:rPr>
          <w:b/>
          <w:bCs/>
          <w:sz w:val="22"/>
          <w:szCs w:val="22"/>
        </w:rPr>
      </w:pPr>
      <w:r w:rsidRPr="00301B23">
        <w:rPr>
          <w:b/>
          <w:bCs/>
          <w:sz w:val="22"/>
          <w:szCs w:val="22"/>
        </w:rPr>
        <w:t>Травмы. Детский травматизм</w:t>
      </w:r>
    </w:p>
    <w:p w:rsidR="00D56B75" w:rsidRPr="00301B23" w:rsidRDefault="00D56B75" w:rsidP="00421B57">
      <w:pPr>
        <w:pStyle w:val="a5"/>
        <w:spacing w:before="0" w:beforeAutospacing="0" w:after="0" w:afterAutospacing="0" w:line="276" w:lineRule="auto"/>
        <w:jc w:val="center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>Вариант 1</w:t>
      </w:r>
    </w:p>
    <w:p w:rsidR="00D56B75" w:rsidRPr="00301B23" w:rsidRDefault="00D56B75" w:rsidP="00421B57">
      <w:pPr>
        <w:tabs>
          <w:tab w:val="left" w:pos="142"/>
          <w:tab w:val="left" w:pos="370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(задания с несколькими вариантами правильного ответа)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textAlignment w:val="baseline"/>
        <w:rPr>
          <w:b/>
          <w:i w:val="0"/>
          <w:sz w:val="22"/>
          <w:szCs w:val="22"/>
        </w:rPr>
      </w:pPr>
      <w:r w:rsidRPr="00301B23">
        <w:rPr>
          <w:b/>
          <w:i w:val="0"/>
          <w:sz w:val="22"/>
          <w:szCs w:val="22"/>
          <w:bdr w:val="none" w:sz="0" w:space="0" w:color="auto" w:frame="1"/>
        </w:rPr>
        <w:t>1.В чём заключается оказание первой медицинской помощи при незначительных открытых ранах?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а) промыть рану содовым раствором и обработать её спиртом;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б) промыть рану перекисью водорода (раствором марганцовки) и обработать её йодом;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в) смазать рану вазелином или кремом;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г) заклеить рану бактерицидным пластырем или наложить стерильную повязку.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b/>
          <w:i w:val="0"/>
          <w:sz w:val="22"/>
          <w:szCs w:val="22"/>
        </w:rPr>
      </w:pPr>
      <w:r w:rsidRPr="00301B23">
        <w:rPr>
          <w:b/>
          <w:i w:val="0"/>
          <w:sz w:val="22"/>
          <w:szCs w:val="22"/>
          <w:bdr w:val="none" w:sz="0" w:space="0" w:color="auto" w:frame="1"/>
        </w:rPr>
        <w:t> 2. В чём заключается оказание первой медицинской помощи при растяжениях?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а) наложить на повреждённое место холод;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б) наложить на повреждённое место тепло;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в) наложить на повреждённое место тугую повязку и обеспечить ему покой;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г) доставить пострадавшего в медицинское учреждение.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b/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 </w:t>
      </w:r>
      <w:r w:rsidRPr="00301B23">
        <w:rPr>
          <w:b/>
          <w:i w:val="0"/>
          <w:sz w:val="22"/>
          <w:szCs w:val="22"/>
          <w:bdr w:val="none" w:sz="0" w:space="0" w:color="auto" w:frame="1"/>
        </w:rPr>
        <w:t>3.Каким образом оказывается первая медицинская помощь при вывихах?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а) обеспечить повреждённой конечности покой;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б) наложить стерильную повязку и дать пострадавшему обильное питьё;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в) наложить тугую повязку и дать пострадавшему обезболивающие средство;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г) доставить пострадавшего в медицинское учреждение.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b/>
          <w:i w:val="0"/>
          <w:sz w:val="22"/>
          <w:szCs w:val="22"/>
        </w:rPr>
      </w:pPr>
      <w:r w:rsidRPr="00301B23">
        <w:rPr>
          <w:b/>
          <w:i w:val="0"/>
          <w:sz w:val="22"/>
          <w:szCs w:val="22"/>
          <w:bdr w:val="none" w:sz="0" w:space="0" w:color="auto" w:frame="1"/>
        </w:rPr>
        <w:t> 4.Какой должна быть первая медицинская помощь при открытых переломах?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а) вправить вышедшие наружу кости;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б) остановить кровотечение и обработать края Раны антисептиком;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в) на рану в области перелома наложить стерильную повязку и дать пострадавшему обезболивающие средство;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г) провести иммобилизацию конечности в том положении, в котором она оказалась в момент повреждения.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b/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 </w:t>
      </w:r>
      <w:r w:rsidRPr="00301B23">
        <w:rPr>
          <w:b/>
          <w:i w:val="0"/>
          <w:sz w:val="22"/>
          <w:szCs w:val="22"/>
          <w:bdr w:val="none" w:sz="0" w:space="0" w:color="auto" w:frame="1"/>
        </w:rPr>
        <w:t>5.Как оказать первую медицинскую помощь при закрытых переломах?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а) провести иммобилизацию места перелома;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б) устранить искривление конечности;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в) положить на место травмы холод и дать пострадавшему обезболивающее средство;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г) доставить пострадавшего в медицинское учреждение.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b/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 </w:t>
      </w:r>
      <w:r w:rsidRPr="00301B23">
        <w:rPr>
          <w:b/>
          <w:i w:val="0"/>
          <w:sz w:val="22"/>
          <w:szCs w:val="22"/>
          <w:bdr w:val="none" w:sz="0" w:space="0" w:color="auto" w:frame="1"/>
        </w:rPr>
        <w:t>6.Какой должна быть первая медицинская помощь при подозрении на сотрясение головного мозга?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а) надо обеспечить пострадавшему абсолютный покой;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б) на голову пострадавшему наложить тёплую грелку;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в) на голову пострадавшему положить холод;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г) вызвать врача.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b/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 </w:t>
      </w:r>
      <w:r w:rsidRPr="00301B23">
        <w:rPr>
          <w:b/>
          <w:i w:val="0"/>
          <w:sz w:val="22"/>
          <w:szCs w:val="22"/>
          <w:bdr w:val="none" w:sz="0" w:space="0" w:color="auto" w:frame="1"/>
        </w:rPr>
        <w:t>7.Как оказать экстренную реанимационную помощь пострадавшему?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а) положить пострадавшего на спину на твёрдую ровную поверхность;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б) положить пострадавшего на спину на мягкую ровную поверхность;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lastRenderedPageBreak/>
        <w:t xml:space="preserve">в) произвести </w:t>
      </w:r>
      <w:proofErr w:type="spellStart"/>
      <w:r w:rsidRPr="00301B23">
        <w:rPr>
          <w:i w:val="0"/>
          <w:sz w:val="22"/>
          <w:szCs w:val="22"/>
          <w:bdr w:val="none" w:sz="0" w:space="0" w:color="auto" w:frame="1"/>
        </w:rPr>
        <w:t>прекардиальный</w:t>
      </w:r>
      <w:proofErr w:type="spellEnd"/>
      <w:r w:rsidRPr="00301B23">
        <w:rPr>
          <w:i w:val="0"/>
          <w:sz w:val="22"/>
          <w:szCs w:val="22"/>
          <w:bdr w:val="none" w:sz="0" w:space="0" w:color="auto" w:frame="1"/>
        </w:rPr>
        <w:t xml:space="preserve"> удар в область грудины;</w:t>
      </w:r>
    </w:p>
    <w:p w:rsidR="00D56B75" w:rsidRPr="00301B23" w:rsidRDefault="00D56B75" w:rsidP="00421B57">
      <w:pPr>
        <w:pStyle w:val="HTML"/>
        <w:shd w:val="clear" w:color="auto" w:fill="FFFFFF"/>
        <w:spacing w:line="276" w:lineRule="auto"/>
        <w:jc w:val="both"/>
        <w:textAlignment w:val="baseline"/>
        <w:rPr>
          <w:i w:val="0"/>
          <w:sz w:val="22"/>
          <w:szCs w:val="22"/>
        </w:rPr>
      </w:pPr>
      <w:r w:rsidRPr="00301B23">
        <w:rPr>
          <w:i w:val="0"/>
          <w:sz w:val="22"/>
          <w:szCs w:val="22"/>
          <w:bdr w:val="none" w:sz="0" w:space="0" w:color="auto" w:frame="1"/>
        </w:rPr>
        <w:t>г) приступить к непрямому массажу сердца и проведению искусственной вентиляции лёгких, вызвать «скорую помощь».</w:t>
      </w:r>
    </w:p>
    <w:p w:rsidR="00D56B75" w:rsidRPr="00301B23" w:rsidRDefault="00D56B75" w:rsidP="00421B57">
      <w:pPr>
        <w:spacing w:after="0"/>
        <w:jc w:val="both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8. К причинам детского травматизма в зависимости от поведения относятся:</w:t>
      </w:r>
    </w:p>
    <w:p w:rsidR="00D56B75" w:rsidRPr="00301B23" w:rsidRDefault="00D56B75" w:rsidP="00421B57">
      <w:pPr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уличный травматизм;б) недисциплинированность детей;</w:t>
      </w:r>
    </w:p>
    <w:p w:rsidR="00D56B75" w:rsidRPr="00301B23" w:rsidRDefault="00D56B75" w:rsidP="00421B57">
      <w:pPr>
        <w:spacing w:after="0"/>
        <w:jc w:val="both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халатность взрослых;г) школьный травматизм.</w:t>
      </w:r>
    </w:p>
    <w:p w:rsidR="00D56B75" w:rsidRPr="00301B23" w:rsidRDefault="00516A7F" w:rsidP="00421B57">
      <w:pPr>
        <w:pStyle w:val="a5"/>
        <w:spacing w:before="0" w:beforeAutospacing="0" w:after="0" w:afterAutospacing="0" w:line="276" w:lineRule="auto"/>
        <w:jc w:val="center"/>
        <w:rPr>
          <w:b/>
          <w:sz w:val="22"/>
          <w:szCs w:val="22"/>
        </w:rPr>
      </w:pPr>
      <w:r w:rsidRPr="00301B23">
        <w:rPr>
          <w:b/>
          <w:sz w:val="22"/>
          <w:szCs w:val="22"/>
        </w:rPr>
        <w:t>Вариант 2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iCs/>
        </w:rPr>
      </w:pPr>
      <w:r w:rsidRPr="00301B23">
        <w:rPr>
          <w:rFonts w:ascii="Times New Roman" w:hAnsi="Times New Roman" w:cs="Times New Roman"/>
          <w:b/>
          <w:iCs/>
        </w:rPr>
        <w:t>1. Время сдавливания конечности кровоостанавливающим жгутом у взрослого человека в теплое время года не должно превышать: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30 мин;б) 1 ч;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2 ч;г) 3 ч.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  <w:iCs/>
        </w:rPr>
      </w:pPr>
      <w:r w:rsidRPr="00301B23">
        <w:rPr>
          <w:rFonts w:ascii="Times New Roman" w:hAnsi="Times New Roman" w:cs="Times New Roman"/>
          <w:b/>
          <w:iCs/>
        </w:rPr>
        <w:t>2. Время сдавливания конечности кровоостанавливающим жгутом у взрослого человека в холодное время года не должно превышать: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30 мин;б) 1 ч;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2 ч;г) 3 ч.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  <w:iCs/>
        </w:rPr>
      </w:pPr>
      <w:r w:rsidRPr="00301B23">
        <w:rPr>
          <w:rFonts w:ascii="Times New Roman" w:hAnsi="Times New Roman" w:cs="Times New Roman"/>
          <w:b/>
          <w:iCs/>
        </w:rPr>
        <w:t xml:space="preserve">3. Первоочередным мероприятием при ранениях является: 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обезболивание;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б) промывание места ранения дезинфицирующим раствором;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наложение стерильной повязки;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г) остановка кровотечения.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  <w:iCs/>
        </w:rPr>
      </w:pPr>
      <w:r w:rsidRPr="00301B23">
        <w:rPr>
          <w:rFonts w:ascii="Times New Roman" w:hAnsi="Times New Roman" w:cs="Times New Roman"/>
          <w:b/>
          <w:iCs/>
        </w:rPr>
        <w:t>4. Осложнением кровотечения является:</w:t>
      </w:r>
    </w:p>
    <w:p w:rsidR="00D56B75" w:rsidRPr="00301B23" w:rsidRDefault="00301B23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рвота;                                           </w:t>
      </w:r>
      <w:r w:rsidR="00D56B75" w:rsidRPr="00301B23">
        <w:rPr>
          <w:rFonts w:ascii="Times New Roman" w:hAnsi="Times New Roman" w:cs="Times New Roman"/>
        </w:rPr>
        <w:t>б) анемия;</w:t>
      </w:r>
    </w:p>
    <w:p w:rsidR="00D56B75" w:rsidRPr="00301B23" w:rsidRDefault="00301B23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интоксикация;                              </w:t>
      </w:r>
      <w:r w:rsidR="00D56B75" w:rsidRPr="00301B23">
        <w:rPr>
          <w:rFonts w:ascii="Times New Roman" w:hAnsi="Times New Roman" w:cs="Times New Roman"/>
        </w:rPr>
        <w:t>г) образование язвы в желудке.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5. Кровь алого цвета, высоким фонтаном или пульсирующей струей вытекает при кровотечении:</w:t>
      </w:r>
    </w:p>
    <w:p w:rsidR="00D56B75" w:rsidRPr="00301B23" w:rsidRDefault="00301B23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венозном;                                     б</w:t>
      </w:r>
      <w:r w:rsidR="00D56B75" w:rsidRPr="00301B23">
        <w:rPr>
          <w:rFonts w:ascii="Times New Roman" w:hAnsi="Times New Roman" w:cs="Times New Roman"/>
        </w:rPr>
        <w:t>) артериальном;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капиллярном;г) паренхиматозном.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 xml:space="preserve"> 6. Молниеносным будет кровотечение: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из крупных артериальных и венозных стволов, паренхиматозных органов;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б) сердца, аорты и других жизненно важных органов;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артерий и вен среднего калибра;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г) капилляров.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7. Паренхиматозным является кровотечение:</w:t>
      </w:r>
    </w:p>
    <w:p w:rsidR="00D56B75" w:rsidRPr="00301B23" w:rsidRDefault="00301B23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из сердца, кишечника;                                      </w:t>
      </w:r>
      <w:r w:rsidR="00D56B75" w:rsidRPr="00301B23">
        <w:rPr>
          <w:rFonts w:ascii="Times New Roman" w:hAnsi="Times New Roman" w:cs="Times New Roman"/>
        </w:rPr>
        <w:t>б) печени, почек;</w:t>
      </w:r>
    </w:p>
    <w:p w:rsidR="00D56B75" w:rsidRPr="00301B23" w:rsidRDefault="00301B23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маточное, желудочное;                                      </w:t>
      </w:r>
      <w:r w:rsidR="00D56B75" w:rsidRPr="00301B23">
        <w:rPr>
          <w:rFonts w:ascii="Times New Roman" w:hAnsi="Times New Roman" w:cs="Times New Roman"/>
        </w:rPr>
        <w:t>г) носовое.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8. Субъективные признаки при внутреннем кровотечении: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а) слабо</w:t>
      </w:r>
      <w:r w:rsidR="00301B23">
        <w:rPr>
          <w:rFonts w:ascii="Times New Roman" w:hAnsi="Times New Roman" w:cs="Times New Roman"/>
        </w:rPr>
        <w:t xml:space="preserve">сть, усталость, головокружение;                 </w:t>
      </w:r>
      <w:r w:rsidRPr="00301B23">
        <w:rPr>
          <w:rFonts w:ascii="Times New Roman" w:hAnsi="Times New Roman" w:cs="Times New Roman"/>
        </w:rPr>
        <w:t>б) учащенное дыхание;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пониженно</w:t>
      </w:r>
      <w:r w:rsidR="00301B23">
        <w:rPr>
          <w:rFonts w:ascii="Times New Roman" w:hAnsi="Times New Roman" w:cs="Times New Roman"/>
        </w:rPr>
        <w:t xml:space="preserve">е артериальное давление;                   </w:t>
      </w:r>
      <w:r w:rsidRPr="00301B23">
        <w:rPr>
          <w:rFonts w:ascii="Times New Roman" w:hAnsi="Times New Roman" w:cs="Times New Roman"/>
        </w:rPr>
        <w:t>г) учащенное сердцебиение.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  <w:b/>
        </w:rPr>
      </w:pPr>
      <w:r w:rsidRPr="00301B23">
        <w:rPr>
          <w:rFonts w:ascii="Times New Roman" w:hAnsi="Times New Roman" w:cs="Times New Roman"/>
          <w:b/>
        </w:rPr>
        <w:t>9. Объективный признак внутреннего кровотечения:</w:t>
      </w:r>
    </w:p>
    <w:p w:rsidR="00D56B75" w:rsidRPr="00301B23" w:rsidRDefault="00301B23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головокружение;                                                     </w:t>
      </w:r>
      <w:r w:rsidR="00D56B75" w:rsidRPr="00301B23">
        <w:rPr>
          <w:rFonts w:ascii="Times New Roman" w:hAnsi="Times New Roman" w:cs="Times New Roman"/>
        </w:rPr>
        <w:t>б) слабость</w:t>
      </w:r>
    </w:p>
    <w:p w:rsidR="00D56B75" w:rsidRPr="00301B23" w:rsidRDefault="00D56B75" w:rsidP="00421B57">
      <w:pPr>
        <w:spacing w:after="0"/>
        <w:rPr>
          <w:rFonts w:ascii="Times New Roman" w:hAnsi="Times New Roman" w:cs="Times New Roman"/>
        </w:rPr>
      </w:pPr>
      <w:r w:rsidRPr="00301B23">
        <w:rPr>
          <w:rFonts w:ascii="Times New Roman" w:hAnsi="Times New Roman" w:cs="Times New Roman"/>
        </w:rPr>
        <w:t>в) с</w:t>
      </w:r>
      <w:r w:rsidR="00301B23">
        <w:rPr>
          <w:rFonts w:ascii="Times New Roman" w:hAnsi="Times New Roman" w:cs="Times New Roman"/>
        </w:rPr>
        <w:t xml:space="preserve">нижение артериального давления;                      </w:t>
      </w:r>
      <w:r w:rsidRPr="00301B23">
        <w:rPr>
          <w:rFonts w:ascii="Times New Roman" w:hAnsi="Times New Roman" w:cs="Times New Roman"/>
        </w:rPr>
        <w:t>г) сухость во рту.</w:t>
      </w:r>
    </w:p>
    <w:p w:rsidR="00280709" w:rsidRPr="007F09C1" w:rsidRDefault="00280709" w:rsidP="000434A7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333333"/>
        </w:rPr>
      </w:pPr>
      <w:r w:rsidRPr="007F09C1">
        <w:rPr>
          <w:b/>
          <w:color w:val="333333"/>
        </w:rPr>
        <w:t>Понятие об иммунитете и основных защитных факторах организма</w:t>
      </w:r>
    </w:p>
    <w:p w:rsidR="00D56B75" w:rsidRPr="00301B23" w:rsidRDefault="00D56B75" w:rsidP="00421B57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  <w:sz w:val="22"/>
          <w:szCs w:val="22"/>
        </w:rPr>
      </w:pPr>
      <w:r w:rsidRPr="00301B23">
        <w:rPr>
          <w:b/>
          <w:bCs/>
          <w:color w:val="333333"/>
          <w:sz w:val="22"/>
          <w:szCs w:val="22"/>
        </w:rPr>
        <w:t>1. Что относится к органам иммунной системы человека?</w:t>
      </w:r>
      <w:r w:rsidRPr="00301B23">
        <w:rPr>
          <w:b/>
          <w:bCs/>
          <w:color w:val="333333"/>
          <w:sz w:val="22"/>
          <w:szCs w:val="22"/>
        </w:rPr>
        <w:br/>
      </w:r>
      <w:r w:rsidR="00301B23">
        <w:rPr>
          <w:color w:val="333333"/>
          <w:sz w:val="22"/>
          <w:szCs w:val="22"/>
        </w:rPr>
        <w:t>а) почки;                                                         б) селезёнка;</w:t>
      </w:r>
      <w:r w:rsidR="00301B23">
        <w:rPr>
          <w:color w:val="333333"/>
          <w:sz w:val="22"/>
          <w:szCs w:val="22"/>
        </w:rPr>
        <w:br/>
        <w:t xml:space="preserve">в) сердце                                                         </w:t>
      </w:r>
      <w:r w:rsidRPr="00301B23">
        <w:rPr>
          <w:color w:val="333333"/>
          <w:sz w:val="22"/>
          <w:szCs w:val="22"/>
        </w:rPr>
        <w:t>г) печень</w:t>
      </w:r>
    </w:p>
    <w:p w:rsidR="00D56B75" w:rsidRPr="00301B23" w:rsidRDefault="00D56B75" w:rsidP="00421B57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  <w:sz w:val="22"/>
          <w:szCs w:val="22"/>
        </w:rPr>
      </w:pPr>
      <w:r w:rsidRPr="00301B23">
        <w:rPr>
          <w:b/>
          <w:bCs/>
          <w:color w:val="333333"/>
          <w:sz w:val="22"/>
          <w:szCs w:val="22"/>
        </w:rPr>
        <w:t>2. Какой иммунитет формируется в результате перенесённого заболевания?</w:t>
      </w:r>
      <w:r w:rsidRPr="00301B23">
        <w:rPr>
          <w:b/>
          <w:bCs/>
          <w:color w:val="333333"/>
          <w:sz w:val="22"/>
          <w:szCs w:val="22"/>
        </w:rPr>
        <w:br/>
      </w:r>
      <w:r w:rsidR="00301B23">
        <w:rPr>
          <w:color w:val="333333"/>
          <w:sz w:val="22"/>
          <w:szCs w:val="22"/>
        </w:rPr>
        <w:t xml:space="preserve">а) наследственный;                                      </w:t>
      </w:r>
      <w:r w:rsidRPr="00301B23">
        <w:rPr>
          <w:color w:val="333333"/>
          <w:sz w:val="22"/>
          <w:szCs w:val="22"/>
        </w:rPr>
        <w:t>б) искусс</w:t>
      </w:r>
      <w:r w:rsidR="00301B23">
        <w:rPr>
          <w:color w:val="333333"/>
          <w:sz w:val="22"/>
          <w:szCs w:val="22"/>
        </w:rPr>
        <w:t>твенный;</w:t>
      </w:r>
      <w:r w:rsidR="00301B23">
        <w:rPr>
          <w:color w:val="333333"/>
          <w:sz w:val="22"/>
          <w:szCs w:val="22"/>
        </w:rPr>
        <w:br/>
        <w:t xml:space="preserve">в) естественный                                            </w:t>
      </w:r>
      <w:r w:rsidRPr="00301B23">
        <w:rPr>
          <w:color w:val="333333"/>
          <w:sz w:val="22"/>
          <w:szCs w:val="22"/>
        </w:rPr>
        <w:t>г) пассивный</w:t>
      </w:r>
    </w:p>
    <w:p w:rsidR="00D56B75" w:rsidRPr="00301B23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301B23">
        <w:rPr>
          <w:b/>
          <w:bCs/>
          <w:color w:val="333333"/>
          <w:sz w:val="22"/>
          <w:szCs w:val="22"/>
        </w:rPr>
        <w:lastRenderedPageBreak/>
        <w:t>3. Система мер, направленных на предупреждение возникновения болезни, это …</w:t>
      </w:r>
      <w:r w:rsidRPr="00301B23">
        <w:rPr>
          <w:bCs/>
          <w:color w:val="333333"/>
          <w:sz w:val="22"/>
          <w:szCs w:val="22"/>
        </w:rPr>
        <w:br/>
      </w:r>
      <w:r w:rsidR="00301B23">
        <w:rPr>
          <w:color w:val="333333"/>
          <w:sz w:val="22"/>
          <w:szCs w:val="22"/>
        </w:rPr>
        <w:t>а) карантин;                                                  б) карцер;</w:t>
      </w:r>
      <w:r w:rsidR="00301B23">
        <w:rPr>
          <w:color w:val="333333"/>
          <w:sz w:val="22"/>
          <w:szCs w:val="22"/>
        </w:rPr>
        <w:br/>
        <w:t xml:space="preserve">в) бокс                                                           </w:t>
      </w:r>
      <w:r w:rsidRPr="00301B23">
        <w:rPr>
          <w:color w:val="333333"/>
          <w:sz w:val="22"/>
          <w:szCs w:val="22"/>
        </w:rPr>
        <w:t>г) изоляция</w:t>
      </w:r>
    </w:p>
    <w:p w:rsidR="00D56B75" w:rsidRPr="00301B23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301B23">
        <w:rPr>
          <w:b/>
          <w:bCs/>
          <w:color w:val="333333"/>
          <w:sz w:val="22"/>
          <w:szCs w:val="22"/>
        </w:rPr>
        <w:t>4. Что относится к органам иммунной системы человека?</w:t>
      </w:r>
      <w:r w:rsidRPr="00301B23">
        <w:rPr>
          <w:b/>
          <w:bCs/>
          <w:color w:val="333333"/>
          <w:sz w:val="22"/>
          <w:szCs w:val="22"/>
        </w:rPr>
        <w:br/>
      </w:r>
      <w:r w:rsidR="00301B23">
        <w:rPr>
          <w:color w:val="333333"/>
          <w:sz w:val="22"/>
          <w:szCs w:val="22"/>
        </w:rPr>
        <w:t xml:space="preserve">а) костный мозг;                                           </w:t>
      </w:r>
      <w:r w:rsidRPr="00301B23">
        <w:rPr>
          <w:color w:val="333333"/>
          <w:sz w:val="22"/>
          <w:szCs w:val="22"/>
        </w:rPr>
        <w:t>б) щитовидная железа;</w:t>
      </w:r>
      <w:r w:rsidRPr="00301B23">
        <w:rPr>
          <w:color w:val="333333"/>
          <w:sz w:val="22"/>
          <w:szCs w:val="22"/>
        </w:rPr>
        <w:br/>
        <w:t>в) лё</w:t>
      </w:r>
      <w:r w:rsidR="00301B23">
        <w:rPr>
          <w:color w:val="333333"/>
          <w:sz w:val="22"/>
          <w:szCs w:val="22"/>
        </w:rPr>
        <w:t xml:space="preserve">гкие                                                        </w:t>
      </w:r>
      <w:r w:rsidRPr="00301B23">
        <w:rPr>
          <w:color w:val="333333"/>
          <w:sz w:val="22"/>
          <w:szCs w:val="22"/>
        </w:rPr>
        <w:t>г) почки</w:t>
      </w:r>
    </w:p>
    <w:p w:rsidR="00D56B75" w:rsidRPr="00301B23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301B23">
        <w:rPr>
          <w:b/>
          <w:bCs/>
          <w:color w:val="333333"/>
          <w:sz w:val="22"/>
          <w:szCs w:val="22"/>
        </w:rPr>
        <w:t xml:space="preserve">5. Для формирования какого иммунитета в организм вводят </w:t>
      </w:r>
      <w:proofErr w:type="gramStart"/>
      <w:r w:rsidRPr="00301B23">
        <w:rPr>
          <w:b/>
          <w:bCs/>
          <w:color w:val="333333"/>
          <w:sz w:val="22"/>
          <w:szCs w:val="22"/>
        </w:rPr>
        <w:t>вакцину?</w:t>
      </w:r>
      <w:r w:rsidRPr="00301B23">
        <w:rPr>
          <w:b/>
          <w:bCs/>
          <w:color w:val="333333"/>
          <w:sz w:val="22"/>
          <w:szCs w:val="22"/>
        </w:rPr>
        <w:br/>
      </w:r>
      <w:r w:rsidR="00301B23">
        <w:rPr>
          <w:color w:val="333333"/>
          <w:sz w:val="22"/>
          <w:szCs w:val="22"/>
        </w:rPr>
        <w:t>а</w:t>
      </w:r>
      <w:proofErr w:type="gramEnd"/>
      <w:r w:rsidR="00301B23">
        <w:rPr>
          <w:color w:val="333333"/>
          <w:sz w:val="22"/>
          <w:szCs w:val="22"/>
        </w:rPr>
        <w:t xml:space="preserve">) естественного;                                            </w:t>
      </w:r>
      <w:r w:rsidRPr="00301B23">
        <w:rPr>
          <w:color w:val="333333"/>
          <w:sz w:val="22"/>
          <w:szCs w:val="22"/>
        </w:rPr>
        <w:t>б) иск</w:t>
      </w:r>
      <w:r w:rsidR="00301B23">
        <w:rPr>
          <w:color w:val="333333"/>
          <w:sz w:val="22"/>
          <w:szCs w:val="22"/>
        </w:rPr>
        <w:t>усственного;</w:t>
      </w:r>
      <w:r w:rsidR="00301B23">
        <w:rPr>
          <w:color w:val="333333"/>
          <w:sz w:val="22"/>
          <w:szCs w:val="22"/>
        </w:rPr>
        <w:br/>
        <w:t xml:space="preserve">в) наследственного                                         </w:t>
      </w:r>
      <w:r w:rsidRPr="00301B23">
        <w:rPr>
          <w:color w:val="333333"/>
          <w:sz w:val="22"/>
          <w:szCs w:val="22"/>
        </w:rPr>
        <w:t>г) пассивного</w:t>
      </w:r>
    </w:p>
    <w:p w:rsidR="00D56B75" w:rsidRPr="00301B23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301B23">
        <w:rPr>
          <w:b/>
          <w:bCs/>
          <w:color w:val="333333"/>
          <w:sz w:val="22"/>
          <w:szCs w:val="22"/>
        </w:rPr>
        <w:t>6. Как называется повторная вакцинация?</w:t>
      </w:r>
      <w:r w:rsidRPr="00301B23">
        <w:rPr>
          <w:b/>
          <w:bCs/>
          <w:color w:val="333333"/>
          <w:sz w:val="22"/>
          <w:szCs w:val="22"/>
        </w:rPr>
        <w:br/>
      </w:r>
      <w:r w:rsidR="00301B23">
        <w:rPr>
          <w:color w:val="333333"/>
          <w:sz w:val="22"/>
          <w:szCs w:val="22"/>
        </w:rPr>
        <w:t xml:space="preserve">а) </w:t>
      </w:r>
      <w:proofErr w:type="spellStart"/>
      <w:r w:rsidR="00301B23">
        <w:rPr>
          <w:color w:val="333333"/>
          <w:sz w:val="22"/>
          <w:szCs w:val="22"/>
        </w:rPr>
        <w:t>девакцинация</w:t>
      </w:r>
      <w:proofErr w:type="spellEnd"/>
      <w:r w:rsidR="00301B23">
        <w:rPr>
          <w:color w:val="333333"/>
          <w:sz w:val="22"/>
          <w:szCs w:val="22"/>
        </w:rPr>
        <w:t>;                                             б) ревакцинация;</w:t>
      </w:r>
      <w:r w:rsidR="00301B23">
        <w:rPr>
          <w:color w:val="333333"/>
          <w:sz w:val="22"/>
          <w:szCs w:val="22"/>
        </w:rPr>
        <w:br/>
        <w:t xml:space="preserve">в) </w:t>
      </w:r>
      <w:proofErr w:type="spellStart"/>
      <w:r w:rsidR="00301B23">
        <w:rPr>
          <w:color w:val="333333"/>
          <w:sz w:val="22"/>
          <w:szCs w:val="22"/>
        </w:rPr>
        <w:t>авакцинация</w:t>
      </w:r>
      <w:r w:rsidRPr="00301B23">
        <w:rPr>
          <w:color w:val="333333"/>
          <w:sz w:val="22"/>
          <w:szCs w:val="22"/>
        </w:rPr>
        <w:t>г</w:t>
      </w:r>
      <w:proofErr w:type="spellEnd"/>
      <w:r w:rsidRPr="00301B23">
        <w:rPr>
          <w:color w:val="333333"/>
          <w:sz w:val="22"/>
          <w:szCs w:val="22"/>
        </w:rPr>
        <w:t>) интоксикация</w:t>
      </w:r>
    </w:p>
    <w:p w:rsidR="00280709" w:rsidRPr="00301B23" w:rsidRDefault="00AF7812" w:rsidP="00421B57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rStyle w:val="af"/>
          <w:b/>
          <w:bCs/>
          <w:i w:val="0"/>
          <w:sz w:val="22"/>
          <w:szCs w:val="22"/>
        </w:rPr>
      </w:pPr>
      <w:r w:rsidRPr="00301B23">
        <w:rPr>
          <w:rStyle w:val="af"/>
          <w:b/>
          <w:bCs/>
          <w:i w:val="0"/>
          <w:sz w:val="22"/>
          <w:szCs w:val="22"/>
        </w:rPr>
        <w:t xml:space="preserve">Тема </w:t>
      </w:r>
      <w:r w:rsidR="00280709" w:rsidRPr="00301B23">
        <w:rPr>
          <w:rStyle w:val="af"/>
          <w:b/>
          <w:bCs/>
          <w:i w:val="0"/>
          <w:sz w:val="22"/>
          <w:szCs w:val="22"/>
        </w:rPr>
        <w:t>Острые респираторные заболевания.</w:t>
      </w:r>
    </w:p>
    <w:p w:rsidR="00D56B75" w:rsidRPr="00301B23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301B23">
        <w:rPr>
          <w:b/>
          <w:bCs/>
          <w:color w:val="333333"/>
          <w:sz w:val="22"/>
          <w:szCs w:val="22"/>
        </w:rPr>
        <w:t>1. Микроорганизмы, которые никогда не вызывают заболеваний, это …</w:t>
      </w:r>
      <w:r w:rsidRPr="00301B23">
        <w:rPr>
          <w:bCs/>
          <w:color w:val="333333"/>
          <w:sz w:val="22"/>
          <w:szCs w:val="22"/>
        </w:rPr>
        <w:br/>
      </w:r>
      <w:r w:rsidR="00F6222E">
        <w:rPr>
          <w:color w:val="333333"/>
          <w:sz w:val="22"/>
          <w:szCs w:val="22"/>
        </w:rPr>
        <w:t xml:space="preserve">а) условно-патогенные микробы;                        </w:t>
      </w:r>
      <w:r w:rsidRPr="00301B23">
        <w:rPr>
          <w:color w:val="333333"/>
          <w:sz w:val="22"/>
          <w:szCs w:val="22"/>
        </w:rPr>
        <w:t>б) сапрофит</w:t>
      </w:r>
      <w:r w:rsidR="00F6222E">
        <w:rPr>
          <w:color w:val="333333"/>
          <w:sz w:val="22"/>
          <w:szCs w:val="22"/>
        </w:rPr>
        <w:t>ы;</w:t>
      </w:r>
      <w:r w:rsidR="00F6222E">
        <w:rPr>
          <w:color w:val="333333"/>
          <w:sz w:val="22"/>
          <w:szCs w:val="22"/>
        </w:rPr>
        <w:br/>
        <w:t xml:space="preserve">в) патогенные микроорганизмы                          </w:t>
      </w:r>
      <w:r w:rsidRPr="00301B23">
        <w:rPr>
          <w:color w:val="333333"/>
          <w:sz w:val="22"/>
          <w:szCs w:val="22"/>
        </w:rPr>
        <w:t>г) паразитические микроорганизмы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2. Что такое эпидемия?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t>а) массовое распространение инфекционного заболевания, значительно превосходящее обычный уровень заболеваемости;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t>б) массовое распространение инфекционного заболевания, охватывающее территорию целого государства или нескольких стран;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t>в) процесс, возникающий в результате воздействия на организм вредоносного раздражителя внешней или внутренней среды.</w:t>
      </w:r>
    </w:p>
    <w:p w:rsidR="00EC0202" w:rsidRPr="00EC0202" w:rsidRDefault="00EC0202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г) процесс передачи инфекции 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3. Какого пути передачи инфекции не существует?</w:t>
      </w:r>
      <w:r w:rsidRPr="007F09C1">
        <w:rPr>
          <w:b/>
          <w:bCs/>
          <w:color w:val="333333"/>
          <w:sz w:val="22"/>
          <w:szCs w:val="22"/>
        </w:rPr>
        <w:br/>
      </w:r>
      <w:r w:rsidR="00F6222E">
        <w:rPr>
          <w:color w:val="333333"/>
          <w:sz w:val="22"/>
          <w:szCs w:val="22"/>
        </w:rPr>
        <w:t xml:space="preserve">а) фекально-орального;                                         </w:t>
      </w:r>
      <w:r w:rsidRPr="00301B23">
        <w:rPr>
          <w:color w:val="333333"/>
          <w:sz w:val="22"/>
          <w:szCs w:val="22"/>
        </w:rPr>
        <w:t>б</w:t>
      </w:r>
      <w:r w:rsidR="00F6222E">
        <w:rPr>
          <w:color w:val="333333"/>
          <w:sz w:val="22"/>
          <w:szCs w:val="22"/>
        </w:rPr>
        <w:t>) жидкостного;</w:t>
      </w:r>
      <w:r w:rsidR="00F6222E">
        <w:rPr>
          <w:color w:val="333333"/>
          <w:sz w:val="22"/>
          <w:szCs w:val="22"/>
        </w:rPr>
        <w:br/>
        <w:t xml:space="preserve">в) параллельного                                                    </w:t>
      </w:r>
      <w:r w:rsidR="00EC0202">
        <w:rPr>
          <w:color w:val="333333"/>
          <w:sz w:val="22"/>
          <w:szCs w:val="22"/>
        </w:rPr>
        <w:t>г) воздушно-капельного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bCs/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4. Что такое инкубационный период?</w:t>
      </w:r>
      <w:r w:rsidRPr="007F09C1">
        <w:rPr>
          <w:b/>
          <w:bCs/>
          <w:color w:val="333333"/>
          <w:sz w:val="22"/>
          <w:szCs w:val="22"/>
        </w:rPr>
        <w:br/>
      </w:r>
      <w:r w:rsidRPr="00301B23">
        <w:rPr>
          <w:color w:val="333333"/>
          <w:sz w:val="22"/>
          <w:szCs w:val="22"/>
        </w:rPr>
        <w:t>а) время реабилитации после выздоровления;</w:t>
      </w:r>
      <w:r w:rsidRPr="00301B23">
        <w:rPr>
          <w:color w:val="333333"/>
          <w:sz w:val="22"/>
          <w:szCs w:val="22"/>
        </w:rPr>
        <w:br/>
        <w:t>б) время от момента внедрения микроорганизма до проявления болезни;</w:t>
      </w:r>
      <w:r w:rsidRPr="00301B23">
        <w:rPr>
          <w:color w:val="333333"/>
          <w:sz w:val="22"/>
          <w:szCs w:val="22"/>
        </w:rPr>
        <w:br/>
        <w:t>в) время от момента начала лечения до полного выздоровления организма</w:t>
      </w:r>
    </w:p>
    <w:p w:rsidR="00D56B75" w:rsidRP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bCs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t>г) время изоляции больного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5. О каком инфекционном заболевании идёт речь: появляется сыпь, которая представляет собой круглые или овальные по форме медно-розовые не сливающиеся пятна, окруженные бледным ореолом?</w:t>
      </w:r>
    </w:p>
    <w:p w:rsidR="00EC0202" w:rsidRDefault="007F09C1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а) скарлатина;                                               </w:t>
      </w:r>
      <w:r w:rsidR="00D56B75" w:rsidRPr="00301B23">
        <w:rPr>
          <w:color w:val="333333"/>
          <w:sz w:val="22"/>
          <w:szCs w:val="22"/>
        </w:rPr>
        <w:t>б) свинка;</w:t>
      </w:r>
    </w:p>
    <w:p w:rsidR="00D56B75" w:rsidRPr="00EC0202" w:rsidRDefault="007F09C1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в) краснуха                                                   </w:t>
      </w:r>
      <w:r w:rsidR="00D56B75" w:rsidRPr="00301B23">
        <w:rPr>
          <w:color w:val="333333"/>
          <w:sz w:val="22"/>
          <w:szCs w:val="22"/>
        </w:rPr>
        <w:t>г) ветряная оспа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6. Дифтерия опасна осложнением на …</w:t>
      </w:r>
      <w:r w:rsidRPr="00301B23">
        <w:rPr>
          <w:bCs/>
          <w:color w:val="333333"/>
          <w:sz w:val="22"/>
          <w:szCs w:val="22"/>
        </w:rPr>
        <w:br/>
      </w:r>
      <w:r w:rsidR="007F09C1">
        <w:rPr>
          <w:color w:val="333333"/>
          <w:sz w:val="22"/>
          <w:szCs w:val="22"/>
        </w:rPr>
        <w:t xml:space="preserve">а) мозг;                                                         </w:t>
      </w:r>
      <w:r w:rsidRPr="00301B23">
        <w:rPr>
          <w:color w:val="333333"/>
          <w:sz w:val="22"/>
          <w:szCs w:val="22"/>
        </w:rPr>
        <w:t>б) печень;</w:t>
      </w:r>
      <w:r w:rsidRPr="00301B23">
        <w:rPr>
          <w:color w:val="333333"/>
          <w:sz w:val="22"/>
          <w:szCs w:val="22"/>
        </w:rPr>
        <w:br/>
        <w:t>в</w:t>
      </w:r>
      <w:r w:rsidR="007F09C1">
        <w:rPr>
          <w:color w:val="333333"/>
          <w:sz w:val="22"/>
          <w:szCs w:val="22"/>
        </w:rPr>
        <w:t xml:space="preserve">) сердце                                                       </w:t>
      </w:r>
      <w:r w:rsidR="00EC0202">
        <w:rPr>
          <w:color w:val="333333"/>
          <w:sz w:val="22"/>
          <w:szCs w:val="22"/>
        </w:rPr>
        <w:t>г) суставы</w:t>
      </w:r>
    </w:p>
    <w:p w:rsidR="00EC0202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7. Скарлатина опасна осложнениями на …</w:t>
      </w:r>
      <w:r w:rsidRPr="007F09C1">
        <w:rPr>
          <w:b/>
          <w:bCs/>
          <w:color w:val="333333"/>
          <w:sz w:val="22"/>
          <w:szCs w:val="22"/>
        </w:rPr>
        <w:br/>
      </w:r>
      <w:r w:rsidR="007F09C1">
        <w:rPr>
          <w:color w:val="333333"/>
          <w:sz w:val="22"/>
          <w:szCs w:val="22"/>
        </w:rPr>
        <w:t>а) мозг;                                                          б) печень;</w:t>
      </w:r>
      <w:r w:rsidR="007F09C1">
        <w:rPr>
          <w:color w:val="333333"/>
          <w:sz w:val="22"/>
          <w:szCs w:val="22"/>
        </w:rPr>
        <w:br/>
        <w:t xml:space="preserve">в) сердце                                                        </w:t>
      </w:r>
      <w:r w:rsidR="00EC0202">
        <w:rPr>
          <w:color w:val="333333"/>
          <w:sz w:val="22"/>
          <w:szCs w:val="22"/>
        </w:rPr>
        <w:t>г) почки</w:t>
      </w:r>
    </w:p>
    <w:p w:rsidR="00D56B75" w:rsidRPr="00301B23" w:rsidRDefault="00D56B75" w:rsidP="00EC0202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8. В какое время года можно заболеть гриппом?</w:t>
      </w:r>
      <w:r w:rsidRPr="007F09C1">
        <w:rPr>
          <w:b/>
          <w:bCs/>
          <w:color w:val="333333"/>
          <w:sz w:val="22"/>
          <w:szCs w:val="22"/>
        </w:rPr>
        <w:br/>
      </w:r>
      <w:r w:rsidR="007F09C1">
        <w:rPr>
          <w:color w:val="333333"/>
          <w:sz w:val="22"/>
          <w:szCs w:val="22"/>
        </w:rPr>
        <w:t xml:space="preserve">а) летом;                                                          </w:t>
      </w:r>
      <w:r w:rsidRPr="00301B23">
        <w:rPr>
          <w:color w:val="333333"/>
          <w:sz w:val="22"/>
          <w:szCs w:val="22"/>
        </w:rPr>
        <w:t>б</w:t>
      </w:r>
      <w:r w:rsidR="007F09C1">
        <w:rPr>
          <w:color w:val="333333"/>
          <w:sz w:val="22"/>
          <w:szCs w:val="22"/>
        </w:rPr>
        <w:t>) зимой;</w:t>
      </w:r>
      <w:r w:rsidR="007F09C1">
        <w:rPr>
          <w:color w:val="333333"/>
          <w:sz w:val="22"/>
          <w:szCs w:val="22"/>
        </w:rPr>
        <w:br/>
        <w:t xml:space="preserve">в) во все времена года                                    </w:t>
      </w:r>
      <w:r w:rsidRPr="00301B23">
        <w:rPr>
          <w:color w:val="333333"/>
          <w:sz w:val="22"/>
          <w:szCs w:val="22"/>
        </w:rPr>
        <w:t>г) осенью</w:t>
      </w:r>
    </w:p>
    <w:p w:rsidR="00D56B75" w:rsidRPr="00301B23" w:rsidRDefault="00D56B75" w:rsidP="00F6222E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9. Микроорганизмы, которые всегда вызывают развитие инфекционных заболеваний, это …</w:t>
      </w:r>
      <w:r w:rsidRPr="007F09C1">
        <w:rPr>
          <w:b/>
          <w:bCs/>
          <w:color w:val="333333"/>
          <w:sz w:val="22"/>
          <w:szCs w:val="22"/>
        </w:rPr>
        <w:br/>
      </w:r>
      <w:r w:rsidR="007F09C1">
        <w:rPr>
          <w:color w:val="333333"/>
          <w:sz w:val="22"/>
          <w:szCs w:val="22"/>
        </w:rPr>
        <w:t xml:space="preserve">а) условно-патогенные микробы;                </w:t>
      </w:r>
      <w:r w:rsidRPr="00301B23">
        <w:rPr>
          <w:color w:val="333333"/>
          <w:sz w:val="22"/>
          <w:szCs w:val="22"/>
        </w:rPr>
        <w:t>б) сапрофиты</w:t>
      </w:r>
      <w:r w:rsidR="007F09C1">
        <w:rPr>
          <w:color w:val="333333"/>
          <w:sz w:val="22"/>
          <w:szCs w:val="22"/>
        </w:rPr>
        <w:t>;</w:t>
      </w:r>
      <w:r w:rsidR="007F09C1">
        <w:rPr>
          <w:color w:val="333333"/>
          <w:sz w:val="22"/>
          <w:szCs w:val="22"/>
        </w:rPr>
        <w:br/>
        <w:t xml:space="preserve">в) патогенные микроорганизмы;                   </w:t>
      </w:r>
      <w:r w:rsidRPr="00301B23">
        <w:rPr>
          <w:color w:val="333333"/>
          <w:sz w:val="22"/>
          <w:szCs w:val="22"/>
        </w:rPr>
        <w:t>г) анаэробные микроорганизмы</w:t>
      </w:r>
    </w:p>
    <w:p w:rsidR="00F6222E" w:rsidRDefault="00D56B75" w:rsidP="00F6222E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7F09C1">
        <w:rPr>
          <w:b/>
          <w:bCs/>
          <w:color w:val="333333"/>
          <w:sz w:val="22"/>
          <w:szCs w:val="22"/>
        </w:rPr>
        <w:t>10. Что такое пандемия?</w:t>
      </w:r>
    </w:p>
    <w:p w:rsidR="00F6222E" w:rsidRDefault="00D56B75" w:rsidP="00F6222E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lastRenderedPageBreak/>
        <w:t>а) массовое распространение инфекционного заболевания, значительно превосходящее обычный уровень заболеваемости;</w:t>
      </w:r>
    </w:p>
    <w:p w:rsidR="00F6222E" w:rsidRDefault="00D56B75" w:rsidP="00F6222E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t>б) массовое распространение инфекционного заболевания, охватывающее территорию целого государства или нескольких стран;</w:t>
      </w:r>
    </w:p>
    <w:p w:rsidR="00F6222E" w:rsidRDefault="00D56B75" w:rsidP="00F6222E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t>в) процесс, возникающий в результате воздействия на организм вредоносного раздражителя внешней или внутренней среды.</w:t>
      </w:r>
    </w:p>
    <w:p w:rsidR="00D56B75" w:rsidRPr="00F6222E" w:rsidRDefault="00D56B75" w:rsidP="00F6222E">
      <w:pPr>
        <w:pStyle w:val="a5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333333"/>
          <w:sz w:val="22"/>
          <w:szCs w:val="22"/>
        </w:rPr>
      </w:pPr>
      <w:r w:rsidRPr="00301B23">
        <w:rPr>
          <w:color w:val="333333"/>
          <w:sz w:val="22"/>
          <w:szCs w:val="22"/>
        </w:rPr>
        <w:t xml:space="preserve">г) процесс передачи инфекции </w:t>
      </w:r>
    </w:p>
    <w:p w:rsidR="00D56B75" w:rsidRPr="007F09C1" w:rsidRDefault="00D56B75" w:rsidP="00421B57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  <w:sz w:val="22"/>
          <w:szCs w:val="22"/>
        </w:rPr>
      </w:pPr>
      <w:r w:rsidRPr="00D56B75">
        <w:rPr>
          <w:color w:val="333333"/>
          <w:sz w:val="17"/>
          <w:szCs w:val="17"/>
        </w:rPr>
        <w:br/>
      </w:r>
      <w:r w:rsidR="00AF7812" w:rsidRPr="007F09C1">
        <w:rPr>
          <w:b/>
          <w:color w:val="333333"/>
          <w:sz w:val="22"/>
          <w:szCs w:val="22"/>
        </w:rPr>
        <w:t xml:space="preserve">Тема </w:t>
      </w:r>
      <w:r w:rsidR="00280709" w:rsidRPr="007F09C1">
        <w:rPr>
          <w:b/>
          <w:color w:val="333333"/>
          <w:sz w:val="22"/>
          <w:szCs w:val="22"/>
        </w:rPr>
        <w:t>Кишечные инфекции.</w:t>
      </w:r>
      <w:r w:rsidRPr="007F09C1">
        <w:rPr>
          <w:b/>
          <w:color w:val="333333"/>
          <w:sz w:val="22"/>
          <w:szCs w:val="22"/>
        </w:rPr>
        <w:t>Гельминтозы</w:t>
      </w:r>
    </w:p>
    <w:p w:rsidR="00D56B75" w:rsidRPr="007F09C1" w:rsidRDefault="00D56B75" w:rsidP="00421B57">
      <w:pPr>
        <w:pStyle w:val="ac"/>
        <w:spacing w:after="0"/>
        <w:ind w:left="-284"/>
        <w:rPr>
          <w:rFonts w:ascii="Times New Roman" w:hAnsi="Times New Roman"/>
          <w:b/>
        </w:rPr>
      </w:pPr>
      <w:r w:rsidRPr="007F09C1">
        <w:rPr>
          <w:rFonts w:ascii="Times New Roman" w:hAnsi="Times New Roman"/>
          <w:b/>
        </w:rPr>
        <w:t>1.Источником распространения аскаридоза является:</w:t>
      </w:r>
    </w:p>
    <w:p w:rsidR="00D56B75" w:rsidRPr="007F09C1" w:rsidRDefault="007F09C1" w:rsidP="00421B57">
      <w:pPr>
        <w:pStyle w:val="ac"/>
        <w:spacing w:after="0"/>
        <w:ind w:left="0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больной человек                                                    </w:t>
      </w:r>
      <w:r w:rsidR="00D56B75" w:rsidRPr="007F09C1">
        <w:rPr>
          <w:rFonts w:ascii="Times New Roman" w:hAnsi="Times New Roman"/>
        </w:rPr>
        <w:t>б) домашние животные</w:t>
      </w:r>
    </w:p>
    <w:p w:rsidR="00D56B75" w:rsidRPr="007F09C1" w:rsidRDefault="007F09C1" w:rsidP="00421B57">
      <w:pPr>
        <w:pStyle w:val="ac"/>
        <w:spacing w:after="0"/>
        <w:ind w:left="0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крупный рогатый скот                                          </w:t>
      </w:r>
      <w:r w:rsidR="00D56B75" w:rsidRPr="007F09C1">
        <w:rPr>
          <w:rFonts w:ascii="Times New Roman" w:hAnsi="Times New Roman"/>
        </w:rPr>
        <w:t>г) плохо термически обработанные продукты</w:t>
      </w:r>
    </w:p>
    <w:p w:rsidR="007F09C1" w:rsidRDefault="007F09C1" w:rsidP="00421B57">
      <w:pPr>
        <w:pStyle w:val="ac"/>
        <w:spacing w:after="0"/>
        <w:ind w:left="0" w:hanging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Аскариды обитают:</w:t>
      </w:r>
    </w:p>
    <w:p w:rsidR="007F09C1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а) протоках печениб) толстом кишечнике</w:t>
      </w:r>
    </w:p>
    <w:p w:rsidR="007F09C1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в) тонком кишечникег) поджелудочной железе</w:t>
      </w:r>
    </w:p>
    <w:p w:rsidR="007F09C1" w:rsidRDefault="00D56B75" w:rsidP="00421B57">
      <w:pPr>
        <w:pStyle w:val="ac"/>
        <w:spacing w:after="0"/>
        <w:ind w:left="0" w:hanging="284"/>
        <w:rPr>
          <w:rFonts w:ascii="Times New Roman" w:hAnsi="Times New Roman"/>
          <w:b/>
        </w:rPr>
      </w:pPr>
      <w:r w:rsidRPr="007F09C1">
        <w:rPr>
          <w:rFonts w:ascii="Times New Roman" w:hAnsi="Times New Roman"/>
          <w:b/>
        </w:rPr>
        <w:t>3.Энтеребиоз – это заболевание, вызываемое:</w:t>
      </w:r>
    </w:p>
    <w:p w:rsidR="007F09C1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а) острицейб) власоглавом</w:t>
      </w:r>
    </w:p>
    <w:p w:rsidR="007F09C1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в) аскаридойг) бычьим цепнем</w:t>
      </w:r>
    </w:p>
    <w:p w:rsidR="007F09C1" w:rsidRDefault="00D56B75" w:rsidP="00421B57">
      <w:pPr>
        <w:pStyle w:val="ac"/>
        <w:spacing w:after="0"/>
        <w:ind w:left="0" w:hanging="284"/>
        <w:rPr>
          <w:rFonts w:ascii="Times New Roman" w:hAnsi="Times New Roman"/>
          <w:b/>
        </w:rPr>
      </w:pPr>
      <w:r w:rsidRPr="007F09C1">
        <w:rPr>
          <w:rFonts w:ascii="Times New Roman" w:hAnsi="Times New Roman"/>
          <w:b/>
        </w:rPr>
        <w:t>4. Острицы паразитируют:</w:t>
      </w:r>
    </w:p>
    <w:p w:rsidR="007F09C1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а) в протоках печениб) тонком кишечнике</w:t>
      </w:r>
    </w:p>
    <w:p w:rsidR="00421B57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в) в нижних отделах тонкой и толстой кишкиг) поджелудочной железе</w:t>
      </w:r>
    </w:p>
    <w:p w:rsidR="00421B57" w:rsidRPr="00421B57" w:rsidRDefault="00421B57" w:rsidP="00421B57">
      <w:pPr>
        <w:pStyle w:val="ac"/>
        <w:spacing w:after="0"/>
        <w:ind w:left="0" w:hanging="284"/>
        <w:rPr>
          <w:rFonts w:ascii="Times New Roman" w:hAnsi="Times New Roman"/>
          <w:b/>
        </w:rPr>
      </w:pPr>
      <w:r w:rsidRPr="00421B57">
        <w:rPr>
          <w:rFonts w:ascii="Times New Roman" w:hAnsi="Times New Roman"/>
          <w:b/>
        </w:rPr>
        <w:t>5</w:t>
      </w:r>
      <w:r w:rsidR="00D56B75" w:rsidRPr="00421B57">
        <w:rPr>
          <w:rFonts w:ascii="Times New Roman" w:hAnsi="Times New Roman"/>
          <w:b/>
        </w:rPr>
        <w:t>. Признаками заражения детей гельминтами является:</w:t>
      </w:r>
    </w:p>
    <w:p w:rsidR="00421B57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а) тошнота, рвота, схваткообразные боли в животе</w:t>
      </w:r>
    </w:p>
    <w:p w:rsidR="00421B57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б) наличие слизи в кале, гастрит, снижение веса</w:t>
      </w:r>
    </w:p>
    <w:p w:rsidR="00421B57" w:rsidRDefault="00D56B75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>в) наличие крови в кале, повышение температуры, снижение веса</w:t>
      </w:r>
    </w:p>
    <w:p w:rsidR="00D56B75" w:rsidRPr="00421B57" w:rsidRDefault="00D56B75" w:rsidP="00421B57">
      <w:pPr>
        <w:pStyle w:val="ac"/>
        <w:spacing w:after="0"/>
        <w:ind w:left="0" w:hanging="284"/>
        <w:rPr>
          <w:rFonts w:ascii="Times New Roman" w:hAnsi="Times New Roman"/>
          <w:b/>
        </w:rPr>
      </w:pPr>
      <w:r w:rsidRPr="007F09C1">
        <w:rPr>
          <w:rFonts w:ascii="Times New Roman" w:hAnsi="Times New Roman"/>
        </w:rPr>
        <w:t>г) плохой сон, раздражительность, повышение температуры тела, язвенные болезни</w:t>
      </w:r>
    </w:p>
    <w:p w:rsidR="00D56B75" w:rsidRPr="007F09C1" w:rsidRDefault="00280709" w:rsidP="00421B57">
      <w:pPr>
        <w:spacing w:after="0"/>
        <w:jc w:val="center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  <w:color w:val="333333"/>
        </w:rPr>
        <w:t xml:space="preserve">Тема </w:t>
      </w:r>
      <w:r w:rsidR="00D56B75" w:rsidRPr="007F09C1">
        <w:rPr>
          <w:rFonts w:ascii="Times New Roman" w:hAnsi="Times New Roman" w:cs="Times New Roman"/>
          <w:b/>
        </w:rPr>
        <w:t>Инфекционные заболевания кожи</w:t>
      </w:r>
    </w:p>
    <w:p w:rsidR="00D56B75" w:rsidRPr="007F09C1" w:rsidRDefault="00D56B75" w:rsidP="00421B57">
      <w:pPr>
        <w:pStyle w:val="ac"/>
        <w:numPr>
          <w:ilvl w:val="0"/>
          <w:numId w:val="20"/>
        </w:numPr>
        <w:spacing w:after="0"/>
        <w:ind w:left="0" w:hanging="284"/>
        <w:rPr>
          <w:rFonts w:ascii="Times New Roman" w:hAnsi="Times New Roman"/>
          <w:b/>
        </w:rPr>
      </w:pPr>
      <w:r w:rsidRPr="007F09C1">
        <w:rPr>
          <w:rFonts w:ascii="Times New Roman" w:hAnsi="Times New Roman"/>
          <w:b/>
        </w:rPr>
        <w:t xml:space="preserve">К </w:t>
      </w:r>
      <w:proofErr w:type="spellStart"/>
      <w:r w:rsidRPr="007F09C1">
        <w:rPr>
          <w:rFonts w:ascii="Times New Roman" w:hAnsi="Times New Roman"/>
          <w:b/>
        </w:rPr>
        <w:t>карантийным</w:t>
      </w:r>
      <w:proofErr w:type="spellEnd"/>
      <w:r w:rsidRPr="007F09C1">
        <w:rPr>
          <w:rFonts w:ascii="Times New Roman" w:hAnsi="Times New Roman"/>
          <w:b/>
        </w:rPr>
        <w:t xml:space="preserve"> заболеваниям относятся:</w:t>
      </w:r>
    </w:p>
    <w:p w:rsidR="00D56B75" w:rsidRPr="007F09C1" w:rsidRDefault="00280709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 xml:space="preserve">а) розовый лишай                               </w:t>
      </w:r>
      <w:r w:rsidR="00D56B75" w:rsidRPr="007F09C1">
        <w:rPr>
          <w:rFonts w:ascii="Times New Roman" w:hAnsi="Times New Roman"/>
        </w:rPr>
        <w:t>б) экзема</w:t>
      </w:r>
    </w:p>
    <w:p w:rsidR="00D56B75" w:rsidRPr="007F09C1" w:rsidRDefault="00280709" w:rsidP="00421B57">
      <w:pPr>
        <w:pStyle w:val="ac"/>
        <w:spacing w:after="0"/>
        <w:ind w:left="0" w:hanging="284"/>
        <w:rPr>
          <w:rFonts w:ascii="Times New Roman" w:hAnsi="Times New Roman"/>
        </w:rPr>
      </w:pPr>
      <w:r w:rsidRPr="007F09C1">
        <w:rPr>
          <w:rFonts w:ascii="Times New Roman" w:hAnsi="Times New Roman"/>
        </w:rPr>
        <w:t xml:space="preserve">в) чесотка                                             </w:t>
      </w:r>
      <w:r w:rsidR="00D56B75" w:rsidRPr="007F09C1">
        <w:rPr>
          <w:rFonts w:ascii="Times New Roman" w:hAnsi="Times New Roman"/>
        </w:rPr>
        <w:t>г) гнойничок</w:t>
      </w:r>
    </w:p>
    <w:p w:rsidR="00D56B75" w:rsidRPr="007F09C1" w:rsidRDefault="00D56B75" w:rsidP="00421B57">
      <w:pPr>
        <w:pStyle w:val="ac"/>
        <w:spacing w:after="0"/>
        <w:ind w:left="0" w:hanging="284"/>
        <w:rPr>
          <w:rFonts w:ascii="Times New Roman" w:hAnsi="Times New Roman"/>
          <w:b/>
        </w:rPr>
      </w:pPr>
      <w:r w:rsidRPr="007F09C1">
        <w:rPr>
          <w:rFonts w:ascii="Times New Roman" w:hAnsi="Times New Roman"/>
          <w:b/>
        </w:rPr>
        <w:t>2.Субъективный симптом кожных заболеваний – это:</w:t>
      </w:r>
    </w:p>
    <w:p w:rsidR="00D56B75" w:rsidRPr="007F09C1" w:rsidRDefault="00280709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 xml:space="preserve">а) зуд                                                   </w:t>
      </w:r>
      <w:r w:rsidR="00D56B75" w:rsidRPr="007F09C1">
        <w:rPr>
          <w:rFonts w:ascii="Times New Roman" w:hAnsi="Times New Roman" w:cs="Times New Roman"/>
        </w:rPr>
        <w:t>б) шелушение</w:t>
      </w:r>
    </w:p>
    <w:p w:rsidR="00421B57" w:rsidRDefault="00280709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 xml:space="preserve">в) пигментация                                   </w:t>
      </w:r>
      <w:r w:rsidR="00421B57">
        <w:rPr>
          <w:rFonts w:ascii="Times New Roman" w:hAnsi="Times New Roman" w:cs="Times New Roman"/>
        </w:rPr>
        <w:t>г) волдырь</w:t>
      </w:r>
    </w:p>
    <w:p w:rsidR="00D56B75" w:rsidRPr="00421B57" w:rsidRDefault="00D56B75" w:rsidP="00421B57">
      <w:pPr>
        <w:spacing w:after="0"/>
        <w:ind w:left="-284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  <w:b/>
        </w:rPr>
        <w:t>3. Излюбленным местом локализации при чесотке является:</w:t>
      </w:r>
    </w:p>
    <w:p w:rsidR="00D56B75" w:rsidRPr="007F09C1" w:rsidRDefault="00280709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 xml:space="preserve">а) ладони и подошвы                         </w:t>
      </w:r>
      <w:r w:rsidR="00D56B75" w:rsidRPr="007F09C1">
        <w:rPr>
          <w:rFonts w:ascii="Times New Roman" w:hAnsi="Times New Roman" w:cs="Times New Roman"/>
        </w:rPr>
        <w:t>б) слизистые оболочки</w:t>
      </w:r>
    </w:p>
    <w:p w:rsidR="00D56B75" w:rsidRPr="007F09C1" w:rsidRDefault="00280709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 xml:space="preserve">в) межпальцевые складки кистей     </w:t>
      </w:r>
      <w:r w:rsidR="00D56B75" w:rsidRPr="007F09C1">
        <w:rPr>
          <w:rFonts w:ascii="Times New Roman" w:hAnsi="Times New Roman" w:cs="Times New Roman"/>
        </w:rPr>
        <w:t>г) лицо</w:t>
      </w:r>
    </w:p>
    <w:p w:rsidR="00D56B75" w:rsidRPr="007F09C1" w:rsidRDefault="00D56B75" w:rsidP="00421B57">
      <w:pPr>
        <w:spacing w:after="0"/>
        <w:ind w:hanging="284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</w:rPr>
        <w:t>4. Защитные свойства кожи от микроорганиз</w:t>
      </w:r>
      <w:r w:rsidR="007F09C1">
        <w:rPr>
          <w:rFonts w:ascii="Times New Roman" w:hAnsi="Times New Roman" w:cs="Times New Roman"/>
          <w:b/>
        </w:rPr>
        <w:t xml:space="preserve">мов осуществляется, </w:t>
      </w:r>
      <w:r w:rsidRPr="007F09C1">
        <w:rPr>
          <w:rFonts w:ascii="Times New Roman" w:hAnsi="Times New Roman" w:cs="Times New Roman"/>
          <w:b/>
        </w:rPr>
        <w:t>благодаря:</w:t>
      </w:r>
    </w:p>
    <w:p w:rsidR="00D56B75" w:rsidRPr="007F09C1" w:rsidRDefault="00280709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 xml:space="preserve">а) потоотделение                             </w:t>
      </w:r>
      <w:r w:rsidR="00D56B75" w:rsidRPr="007F09C1">
        <w:rPr>
          <w:rFonts w:ascii="Times New Roman" w:hAnsi="Times New Roman" w:cs="Times New Roman"/>
        </w:rPr>
        <w:t>б) слущиванию эпителия</w:t>
      </w:r>
    </w:p>
    <w:p w:rsidR="00D56B75" w:rsidRPr="007F09C1" w:rsidRDefault="00280709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 xml:space="preserve">в) кислой реакции                            </w:t>
      </w:r>
      <w:r w:rsidR="00D56B75" w:rsidRPr="007F09C1">
        <w:rPr>
          <w:rFonts w:ascii="Times New Roman" w:hAnsi="Times New Roman" w:cs="Times New Roman"/>
        </w:rPr>
        <w:t>г) щелочной реакции</w:t>
      </w:r>
    </w:p>
    <w:p w:rsidR="00D56B75" w:rsidRPr="007F09C1" w:rsidRDefault="00D56B75" w:rsidP="00421B57">
      <w:pPr>
        <w:spacing w:after="0"/>
        <w:ind w:hanging="284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</w:rPr>
        <w:t xml:space="preserve">5. </w:t>
      </w:r>
      <w:proofErr w:type="spellStart"/>
      <w:r w:rsidRPr="007F09C1">
        <w:rPr>
          <w:rFonts w:ascii="Times New Roman" w:hAnsi="Times New Roman" w:cs="Times New Roman"/>
          <w:b/>
        </w:rPr>
        <w:t>Псевдофурункул</w:t>
      </w:r>
      <w:proofErr w:type="spellEnd"/>
      <w:r w:rsidRPr="007F09C1">
        <w:rPr>
          <w:rFonts w:ascii="Times New Roman" w:hAnsi="Times New Roman" w:cs="Times New Roman"/>
          <w:b/>
        </w:rPr>
        <w:t xml:space="preserve"> – это: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>а) воспаление сально-волосяных фолликулов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>б) воспаление потовых желез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>в) воспаление апокриновых желез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>г) нет правильного  ответа</w:t>
      </w:r>
    </w:p>
    <w:p w:rsidR="00D56B75" w:rsidRPr="007F09C1" w:rsidRDefault="00D56B75" w:rsidP="00421B57">
      <w:pPr>
        <w:spacing w:after="0"/>
        <w:ind w:hanging="284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</w:rPr>
        <w:t xml:space="preserve">6. Развитию </w:t>
      </w:r>
      <w:proofErr w:type="spellStart"/>
      <w:r w:rsidRPr="007F09C1">
        <w:rPr>
          <w:rFonts w:ascii="Times New Roman" w:hAnsi="Times New Roman" w:cs="Times New Roman"/>
          <w:b/>
        </w:rPr>
        <w:t>псевдофурункулов</w:t>
      </w:r>
      <w:proofErr w:type="spellEnd"/>
      <w:r w:rsidRPr="007F09C1">
        <w:rPr>
          <w:rFonts w:ascii="Times New Roman" w:hAnsi="Times New Roman" w:cs="Times New Roman"/>
          <w:b/>
        </w:rPr>
        <w:t xml:space="preserve"> способствует:</w:t>
      </w:r>
    </w:p>
    <w:p w:rsidR="00D56B75" w:rsidRPr="007F09C1" w:rsidRDefault="007F09C1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повышенная потливость                                           </w:t>
      </w:r>
      <w:r w:rsidR="00D56B75" w:rsidRPr="007F09C1">
        <w:rPr>
          <w:rFonts w:ascii="Times New Roman" w:hAnsi="Times New Roman" w:cs="Times New Roman"/>
        </w:rPr>
        <w:t>б) перегревание</w:t>
      </w:r>
    </w:p>
    <w:p w:rsidR="00D56B75" w:rsidRPr="007F09C1" w:rsidRDefault="007F09C1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переохлаждение                                                         </w:t>
      </w:r>
      <w:r w:rsidR="00D56B75" w:rsidRPr="007F09C1">
        <w:rPr>
          <w:rFonts w:ascii="Times New Roman" w:hAnsi="Times New Roman" w:cs="Times New Roman"/>
        </w:rPr>
        <w:t>г) негигиеничное содержание ребенка</w:t>
      </w:r>
    </w:p>
    <w:p w:rsidR="00D56B75" w:rsidRPr="007F09C1" w:rsidRDefault="00D56B75" w:rsidP="00421B57">
      <w:pPr>
        <w:spacing w:after="0"/>
        <w:ind w:left="-284" w:firstLine="284"/>
        <w:rPr>
          <w:rFonts w:ascii="Times New Roman" w:hAnsi="Times New Roman" w:cs="Times New Roman"/>
          <w:b/>
        </w:rPr>
      </w:pPr>
      <w:r w:rsidRPr="007F09C1">
        <w:rPr>
          <w:rFonts w:ascii="Times New Roman" w:hAnsi="Times New Roman" w:cs="Times New Roman"/>
          <w:b/>
        </w:rPr>
        <w:t>7. Трихофития – это заболевание, вызываемое:</w:t>
      </w:r>
    </w:p>
    <w:p w:rsidR="00D56B75" w:rsidRPr="007F09C1" w:rsidRDefault="00D56B75" w:rsidP="00421B57">
      <w:pPr>
        <w:spacing w:after="0"/>
        <w:rPr>
          <w:rFonts w:ascii="Times New Roman" w:hAnsi="Times New Roman" w:cs="Times New Roman"/>
        </w:rPr>
      </w:pPr>
      <w:r w:rsidRPr="007F09C1">
        <w:rPr>
          <w:rFonts w:ascii="Times New Roman" w:hAnsi="Times New Roman" w:cs="Times New Roman"/>
        </w:rPr>
        <w:t>а) стрептоко</w:t>
      </w:r>
      <w:r w:rsidR="007F09C1">
        <w:rPr>
          <w:rFonts w:ascii="Times New Roman" w:hAnsi="Times New Roman" w:cs="Times New Roman"/>
        </w:rPr>
        <w:t xml:space="preserve">кками                                                         </w:t>
      </w:r>
      <w:r w:rsidRPr="007F09C1">
        <w:rPr>
          <w:rFonts w:ascii="Times New Roman" w:hAnsi="Times New Roman" w:cs="Times New Roman"/>
        </w:rPr>
        <w:t>б) стафилококками</w:t>
      </w:r>
    </w:p>
    <w:p w:rsidR="00D56B75" w:rsidRPr="007F09C1" w:rsidRDefault="007F09C1" w:rsidP="00421B5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грибками                                                                    </w:t>
      </w:r>
      <w:r w:rsidR="00D56B75" w:rsidRPr="007F09C1">
        <w:rPr>
          <w:rFonts w:ascii="Times New Roman" w:hAnsi="Times New Roman" w:cs="Times New Roman"/>
        </w:rPr>
        <w:t>г) вирусами</w:t>
      </w:r>
    </w:p>
    <w:p w:rsidR="00D56B75" w:rsidRPr="00D56B75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B7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Перечень объектов контроля и оценки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4A0" w:firstRow="1" w:lastRow="0" w:firstColumn="1" w:lastColumn="0" w:noHBand="0" w:noVBand="1"/>
      </w:tblPr>
      <w:tblGrid>
        <w:gridCol w:w="4786"/>
        <w:gridCol w:w="4786"/>
      </w:tblGrid>
      <w:tr w:rsidR="000D2EF3" w:rsidRPr="003C3B40" w:rsidTr="00F77D36">
        <w:trPr>
          <w:trHeight w:val="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D2EF3" w:rsidRPr="003C3B40" w:rsidRDefault="000D2EF3" w:rsidP="00F77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3B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3C3B40" w:rsidRDefault="000D2EF3" w:rsidP="00F77D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EF3" w:rsidRPr="009A2A6F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З.1</w:t>
            </w:r>
            <w:r w:rsidRPr="008F24E0">
              <w:rPr>
                <w:rFonts w:ascii="Times New Roman" w:hAnsi="Times New Roman" w:cs="Times New Roman"/>
              </w:rPr>
              <w:t xml:space="preserve"> обязанностей военной службы;</w:t>
            </w:r>
          </w:p>
          <w:p w:rsidR="000D2EF3" w:rsidRPr="008F24E0" w:rsidRDefault="000D2EF3" w:rsidP="00F77D3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Знание прав и обязанностей военнослужащих</w:t>
            </w:r>
          </w:p>
        </w:tc>
      </w:tr>
      <w:tr w:rsidR="000D2EF3" w:rsidRPr="009A2A6F" w:rsidTr="00F77D36">
        <w:trPr>
          <w:trHeight w:val="568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З.2</w:t>
            </w:r>
            <w:r w:rsidRPr="008F24E0">
              <w:rPr>
                <w:rFonts w:ascii="Times New Roman" w:hAnsi="Times New Roman" w:cs="Times New Roman"/>
              </w:rPr>
              <w:t xml:space="preserve"> порядок и правила оказания первой помощи пострадавшим.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Описание перечня состояний, при которых пострадавшему необходимо оказывать первую помощь.</w:t>
            </w:r>
          </w:p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Описание перечня мероприятий при оказании первой помощи пострадавшему.</w:t>
            </w:r>
          </w:p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Подробное изложение алгоритма действий при проведении экстренной реанимации, остановки кровотечений</w:t>
            </w:r>
          </w:p>
        </w:tc>
      </w:tr>
      <w:tr w:rsidR="000D2EF3" w:rsidRPr="009A2A6F" w:rsidTr="00F77D36">
        <w:trPr>
          <w:trHeight w:val="2179"/>
        </w:trPr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З.3</w:t>
            </w:r>
            <w:r w:rsidRPr="008F24E0">
              <w:rPr>
                <w:rFonts w:ascii="Times New Roman" w:hAnsi="Times New Roman" w:cs="Times New Roman"/>
              </w:rPr>
              <w:t xml:space="preserve">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 xml:space="preserve">Перечисление принципов обеспечения устойчивости объектов экономики.  </w:t>
            </w:r>
          </w:p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Ориентирование в прогнозировании развития событий и оценке последствий при чрезвычайных ситуациях, в том числе в условиях противодействия терроризму</w:t>
            </w:r>
          </w:p>
        </w:tc>
      </w:tr>
      <w:tr w:rsidR="000D2EF3" w:rsidRPr="009A2A6F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З.4</w:t>
            </w:r>
            <w:r w:rsidRPr="008F24E0">
              <w:rPr>
                <w:rFonts w:ascii="Times New Roman" w:hAnsi="Times New Roman" w:cs="Times New Roman"/>
              </w:rPr>
      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Анализ опасностей и их последствий в профессиональной деятельности и в быту.</w:t>
            </w:r>
          </w:p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Приведение примеров снижения вероятностей потенциальных опасностей</w:t>
            </w:r>
          </w:p>
        </w:tc>
      </w:tr>
      <w:tr w:rsidR="000D2EF3" w:rsidRPr="009A2A6F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З.5</w:t>
            </w:r>
            <w:r w:rsidRPr="008F24E0">
              <w:rPr>
                <w:rFonts w:ascii="Times New Roman" w:hAnsi="Times New Roman" w:cs="Times New Roman"/>
              </w:rPr>
              <w:t xml:space="preserve"> основы военной службы и обороны государства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Перечисление обязанностей граждан РФ, связанных с обороной государства.</w:t>
            </w:r>
          </w:p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Установление различий между мобилизацией, военным положением и военным временем</w:t>
            </w:r>
          </w:p>
        </w:tc>
      </w:tr>
      <w:tr w:rsidR="000D2EF3" w:rsidRPr="009A2A6F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З.6</w:t>
            </w:r>
            <w:r w:rsidRPr="008F24E0">
              <w:rPr>
                <w:rFonts w:ascii="Times New Roman" w:hAnsi="Times New Roman" w:cs="Times New Roman"/>
              </w:rPr>
              <w:t xml:space="preserve"> задачи и основные мероприятия гражданской обороны;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Перечисление задач и основных мероприятий гражданской обороны.</w:t>
            </w:r>
          </w:p>
        </w:tc>
      </w:tr>
      <w:tr w:rsidR="000D2EF3" w:rsidRPr="009A2A6F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З.7</w:t>
            </w:r>
            <w:r w:rsidRPr="008F24E0">
              <w:rPr>
                <w:rFonts w:ascii="Times New Roman" w:hAnsi="Times New Roman" w:cs="Times New Roman"/>
              </w:rPr>
              <w:t xml:space="preserve"> способы защиты населения от оружия массового поражения;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9A2A6F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Описание способов защиты населения от ОМП</w:t>
            </w:r>
          </w:p>
        </w:tc>
      </w:tr>
      <w:tr w:rsidR="000D2EF3" w:rsidRPr="009A2A6F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З.8</w:t>
            </w:r>
            <w:r w:rsidRPr="008F24E0">
              <w:rPr>
                <w:rFonts w:ascii="Times New Roman" w:hAnsi="Times New Roman" w:cs="Times New Roman"/>
              </w:rPr>
              <w:t xml:space="preserve"> меры пожарной безопасности и правила безопасного поведения при пожарах;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9A2A6F" w:rsidRDefault="000D2EF3" w:rsidP="00F77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A6F">
              <w:rPr>
                <w:rFonts w:ascii="Times New Roman" w:hAnsi="Times New Roman" w:cs="Times New Roman"/>
              </w:rPr>
              <w:t>Изложение профилактических мер по противопожарной безопасности и сообщение правил эвакуации при пожарах</w:t>
            </w:r>
          </w:p>
        </w:tc>
      </w:tr>
      <w:tr w:rsidR="000D2EF3" w:rsidRPr="008F24E0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З.9</w:t>
            </w:r>
            <w:r w:rsidRPr="008F24E0">
              <w:rPr>
                <w:rFonts w:ascii="Times New Roman" w:hAnsi="Times New Roman" w:cs="Times New Roman"/>
              </w:rPr>
              <w:t xml:space="preserve">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Изложение определения воинского учёта.Перечисление обязанностей граждан по воинскому учёту.</w:t>
            </w:r>
          </w:p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Перечисление категорий годности к военной службе.</w:t>
            </w:r>
          </w:p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Изложение порядка призыва на военную службу и представления отсрочек.</w:t>
            </w:r>
          </w:p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Перечисление основных условий прохождения службы по призыву</w:t>
            </w:r>
          </w:p>
        </w:tc>
      </w:tr>
      <w:tr w:rsidR="000D2EF3" w:rsidRPr="008F24E0" w:rsidTr="00F77D36">
        <w:trPr>
          <w:trHeight w:val="7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  <w:b/>
                <w:i/>
              </w:rPr>
              <w:t>З.10</w:t>
            </w:r>
            <w:r w:rsidRPr="008F24E0">
              <w:rPr>
                <w:rFonts w:ascii="Times New Roman" w:hAnsi="Times New Roman" w:cs="Times New Roman"/>
              </w:rPr>
              <w:t xml:space="preserve">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2EF3" w:rsidRPr="008F24E0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Перечисление видов и родов войск ВС РФ.</w:t>
            </w:r>
          </w:p>
          <w:p w:rsidR="000D2EF3" w:rsidRPr="008F24E0" w:rsidRDefault="000D2EF3" w:rsidP="00F77D3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4E0">
              <w:rPr>
                <w:rFonts w:ascii="Times New Roman" w:hAnsi="Times New Roman" w:cs="Times New Roman"/>
              </w:rPr>
              <w:t>Описание основных видов вооружения, военной техники и специального снаряжения, состоящих на вооружении (оснащении) воинских подразделений видов и родов войск ВС РФ</w:t>
            </w:r>
          </w:p>
        </w:tc>
      </w:tr>
    </w:tbl>
    <w:p w:rsidR="00EC0202" w:rsidRDefault="00EC0202" w:rsidP="00D56B75">
      <w:pPr>
        <w:pStyle w:val="a5"/>
        <w:spacing w:before="0" w:beforeAutospacing="0" w:after="0" w:afterAutospacing="0" w:line="276" w:lineRule="auto"/>
        <w:ind w:right="149"/>
        <w:jc w:val="center"/>
        <w:rPr>
          <w:b/>
          <w:bCs/>
        </w:rPr>
      </w:pPr>
    </w:p>
    <w:p w:rsidR="006F0E38" w:rsidRDefault="006F0E38" w:rsidP="00D56B75">
      <w:pPr>
        <w:pStyle w:val="a5"/>
        <w:spacing w:before="0" w:beforeAutospacing="0" w:after="0" w:afterAutospacing="0" w:line="276" w:lineRule="auto"/>
        <w:ind w:right="149"/>
        <w:jc w:val="center"/>
        <w:rPr>
          <w:b/>
          <w:bCs/>
        </w:rPr>
      </w:pPr>
    </w:p>
    <w:p w:rsidR="00D56B75" w:rsidRPr="00D56B75" w:rsidRDefault="00D56B75" w:rsidP="00D56B75">
      <w:pPr>
        <w:pStyle w:val="a5"/>
        <w:spacing w:before="0" w:beforeAutospacing="0" w:after="0" w:afterAutospacing="0" w:line="276" w:lineRule="auto"/>
        <w:ind w:right="149"/>
        <w:jc w:val="center"/>
      </w:pPr>
      <w:r w:rsidRPr="00D56B75">
        <w:rPr>
          <w:b/>
          <w:bCs/>
        </w:rPr>
        <w:lastRenderedPageBreak/>
        <w:t>Вооруженные силы российской федерации</w:t>
      </w:r>
    </w:p>
    <w:p w:rsidR="00D56B75" w:rsidRPr="00D56B75" w:rsidRDefault="00D56B75" w:rsidP="00D56B75">
      <w:pPr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</w:rPr>
      </w:pPr>
      <w:r w:rsidRPr="00D56B75">
        <w:rPr>
          <w:rFonts w:ascii="Times New Roman" w:hAnsi="Times New Roman" w:cs="Times New Roman"/>
          <w:b/>
          <w:bCs/>
        </w:rPr>
        <w:t>основа обороны государства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1361"/>
        <w:gridCol w:w="1897"/>
        <w:gridCol w:w="1897"/>
        <w:gridCol w:w="1897"/>
        <w:gridCol w:w="1897"/>
      </w:tblGrid>
      <w:tr w:rsidR="00D56B75" w:rsidRPr="00D56B75" w:rsidTr="00D56B7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</w:t>
            </w:r>
          </w:p>
        </w:tc>
      </w:tr>
      <w:tr w:rsidR="00D56B75" w:rsidRPr="00D56B75" w:rsidTr="00D56B7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D56B75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  <w:b/>
                <w:bCs/>
              </w:rPr>
              <w:t>В1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56B75" w:rsidRPr="00D56B75" w:rsidTr="00D56B7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D56B75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B75">
              <w:rPr>
                <w:rFonts w:ascii="Times New Roman" w:hAnsi="Times New Roman" w:cs="Times New Roman"/>
                <w:b/>
                <w:bCs/>
              </w:rPr>
              <w:t>В2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D56B75" w:rsidRDefault="000D2EF3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D56B75" w:rsidRPr="00F6222E" w:rsidRDefault="00D56B75" w:rsidP="00D56B75">
      <w:pPr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22E">
        <w:rPr>
          <w:rFonts w:ascii="Times New Roman" w:hAnsi="Times New Roman" w:cs="Times New Roman"/>
          <w:b/>
          <w:bCs/>
          <w:sz w:val="24"/>
          <w:szCs w:val="24"/>
        </w:rPr>
        <w:t>Проблемы здорового образа жизни: здоровье и факторы его определяющие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909"/>
        <w:gridCol w:w="1927"/>
        <w:gridCol w:w="1909"/>
        <w:gridCol w:w="1909"/>
      </w:tblGrid>
      <w:tr w:rsidR="00D56B75" w:rsidRPr="00F6222E" w:rsidTr="00D56B75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56B75" w:rsidRPr="00F6222E" w:rsidTr="00D56B75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б,в</w:t>
            </w:r>
            <w:proofErr w:type="spellEnd"/>
            <w:proofErr w:type="gramEnd"/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а,б</w:t>
            </w:r>
            <w:proofErr w:type="gramEnd"/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,в</w:t>
            </w:r>
            <w:proofErr w:type="spellEnd"/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D56B75" w:rsidRPr="00F6222E" w:rsidRDefault="00D56B75" w:rsidP="00D56B75">
      <w:pPr>
        <w:autoSpaceDE w:val="0"/>
        <w:autoSpaceDN w:val="0"/>
        <w:adjustRightInd w:val="0"/>
        <w:ind w:right="149"/>
        <w:jc w:val="center"/>
        <w:rPr>
          <w:rStyle w:val="ae"/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924"/>
        <w:gridCol w:w="735"/>
        <w:gridCol w:w="866"/>
        <w:gridCol w:w="735"/>
        <w:gridCol w:w="735"/>
        <w:gridCol w:w="735"/>
        <w:gridCol w:w="734"/>
        <w:gridCol w:w="735"/>
        <w:gridCol w:w="758"/>
        <w:gridCol w:w="699"/>
        <w:gridCol w:w="699"/>
        <w:gridCol w:w="699"/>
      </w:tblGrid>
      <w:tr w:rsidR="00D56B75" w:rsidRPr="00F6222E" w:rsidTr="00D56B75">
        <w:trPr>
          <w:trHeight w:val="547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</w:tr>
      <w:tr w:rsidR="00D56B75" w:rsidRPr="00F6222E" w:rsidTr="00D56B75">
        <w:trPr>
          <w:trHeight w:val="547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autoSpaceDE w:val="0"/>
              <w:autoSpaceDN w:val="0"/>
              <w:adjustRightInd w:val="0"/>
              <w:ind w:right="14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222E"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</w:tr>
    </w:tbl>
    <w:p w:rsidR="00D56B75" w:rsidRPr="00F6222E" w:rsidRDefault="00D56B75" w:rsidP="00D56B75">
      <w:pPr>
        <w:pStyle w:val="a5"/>
        <w:spacing w:before="0" w:beforeAutospacing="0" w:after="0" w:afterAutospacing="0"/>
        <w:ind w:right="149"/>
        <w:jc w:val="center"/>
        <w:rPr>
          <w:b/>
          <w:bCs/>
          <w:sz w:val="22"/>
          <w:szCs w:val="22"/>
        </w:rPr>
      </w:pPr>
      <w:r w:rsidRPr="00F6222E">
        <w:rPr>
          <w:b/>
          <w:bCs/>
          <w:sz w:val="22"/>
          <w:szCs w:val="22"/>
        </w:rPr>
        <w:t>Травмы. Детский травматизм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D56B75" w:rsidRPr="00F6222E" w:rsidTr="00D56B75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D56B75" w:rsidRPr="00F6222E" w:rsidTr="00D56B75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D56B75" w:rsidRPr="00F6222E" w:rsidRDefault="00D56B75" w:rsidP="00D56B75">
      <w:pPr>
        <w:pStyle w:val="a5"/>
        <w:spacing w:before="0" w:beforeAutospacing="0" w:after="0" w:afterAutospacing="0"/>
        <w:ind w:right="149"/>
        <w:jc w:val="center"/>
        <w:rPr>
          <w:b/>
          <w:bCs/>
          <w:sz w:val="22"/>
          <w:szCs w:val="22"/>
        </w:rPr>
      </w:pPr>
      <w:r w:rsidRPr="00F6222E">
        <w:rPr>
          <w:b/>
          <w:bCs/>
          <w:sz w:val="22"/>
          <w:szCs w:val="22"/>
        </w:rPr>
        <w:t>Раны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D56B75" w:rsidRPr="00F6222E" w:rsidTr="00D56B75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D56B75" w:rsidRPr="00F6222E" w:rsidTr="00D56B75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</w:tr>
    </w:tbl>
    <w:p w:rsidR="00D56B75" w:rsidRPr="00F6222E" w:rsidRDefault="00D56B75" w:rsidP="00D56B75">
      <w:pPr>
        <w:pStyle w:val="a5"/>
        <w:spacing w:before="0" w:beforeAutospacing="0" w:after="0" w:afterAutospacing="0"/>
        <w:ind w:right="149"/>
        <w:jc w:val="center"/>
        <w:rPr>
          <w:b/>
          <w:bCs/>
          <w:sz w:val="22"/>
          <w:szCs w:val="22"/>
        </w:rPr>
      </w:pPr>
      <w:r w:rsidRPr="00F6222E">
        <w:rPr>
          <w:b/>
          <w:bCs/>
          <w:sz w:val="22"/>
          <w:szCs w:val="22"/>
        </w:rPr>
        <w:t>Кровотечения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1063"/>
        <w:gridCol w:w="1063"/>
        <w:gridCol w:w="1063"/>
        <w:gridCol w:w="1064"/>
        <w:gridCol w:w="1064"/>
        <w:gridCol w:w="1064"/>
        <w:gridCol w:w="1064"/>
        <w:gridCol w:w="1064"/>
      </w:tblGrid>
      <w:tr w:rsidR="00D56B75" w:rsidRPr="00F6222E" w:rsidTr="00D56B75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D56B75" w:rsidRPr="00F6222E" w:rsidTr="00D56B75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</w:tr>
    </w:tbl>
    <w:p w:rsidR="00D56B75" w:rsidRPr="00F6222E" w:rsidRDefault="00D56B75" w:rsidP="00D56B75">
      <w:pPr>
        <w:pStyle w:val="a5"/>
        <w:spacing w:before="0" w:beforeAutospacing="0" w:after="0" w:afterAutospacing="0"/>
        <w:ind w:right="149"/>
        <w:jc w:val="center"/>
        <w:rPr>
          <w:b/>
          <w:color w:val="333333"/>
          <w:sz w:val="22"/>
          <w:szCs w:val="22"/>
        </w:rPr>
      </w:pPr>
      <w:r w:rsidRPr="00F6222E">
        <w:rPr>
          <w:b/>
          <w:color w:val="333333"/>
          <w:sz w:val="22"/>
          <w:szCs w:val="22"/>
        </w:rPr>
        <w:t>Понятие об иммунитете и основных защитных факторах организма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D56B75" w:rsidRPr="00F6222E" w:rsidTr="00D56B7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56B75" w:rsidRPr="00F6222E" w:rsidTr="00D56B7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</w:tr>
    </w:tbl>
    <w:p w:rsidR="00D56B75" w:rsidRPr="00F6222E" w:rsidRDefault="00D56B75" w:rsidP="00D56B75">
      <w:pPr>
        <w:pStyle w:val="a5"/>
        <w:spacing w:before="0" w:beforeAutospacing="0" w:after="0" w:afterAutospacing="0"/>
        <w:ind w:right="149"/>
        <w:jc w:val="center"/>
        <w:rPr>
          <w:b/>
          <w:sz w:val="22"/>
          <w:szCs w:val="22"/>
        </w:rPr>
      </w:pPr>
      <w:r w:rsidRPr="00F6222E">
        <w:rPr>
          <w:b/>
          <w:sz w:val="22"/>
          <w:szCs w:val="22"/>
        </w:rPr>
        <w:t>Острые респираторные заболевания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56B75" w:rsidRPr="00F6222E" w:rsidTr="00D56B7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D56B75" w:rsidRPr="00F6222E" w:rsidTr="00D56B7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б</w:t>
            </w:r>
          </w:p>
        </w:tc>
      </w:tr>
    </w:tbl>
    <w:p w:rsidR="00D56B75" w:rsidRPr="00F6222E" w:rsidRDefault="00D56B75" w:rsidP="00D56B75">
      <w:pPr>
        <w:jc w:val="center"/>
        <w:rPr>
          <w:rFonts w:ascii="Times New Roman" w:hAnsi="Times New Roman" w:cs="Times New Roman"/>
          <w:b/>
        </w:rPr>
      </w:pPr>
      <w:r w:rsidRPr="00F6222E">
        <w:rPr>
          <w:rFonts w:ascii="Times New Roman" w:hAnsi="Times New Roman" w:cs="Times New Roman"/>
          <w:b/>
        </w:rPr>
        <w:t>Гельминтозы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596"/>
        <w:gridCol w:w="1595"/>
        <w:gridCol w:w="1596"/>
        <w:gridCol w:w="1595"/>
        <w:gridCol w:w="1595"/>
      </w:tblGrid>
      <w:tr w:rsidR="00D56B75" w:rsidRPr="00F6222E" w:rsidTr="00D56B75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56B75" w:rsidRPr="00F6222E" w:rsidTr="00D56B75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pStyle w:val="a5"/>
              <w:spacing w:before="0" w:beforeAutospacing="0" w:after="0" w:afterAutospacing="0"/>
              <w:ind w:right="149"/>
              <w:jc w:val="center"/>
              <w:rPr>
                <w:b/>
                <w:bCs/>
                <w:sz w:val="22"/>
                <w:szCs w:val="22"/>
              </w:rPr>
            </w:pPr>
            <w:r w:rsidRPr="00F6222E">
              <w:rPr>
                <w:b/>
                <w:bCs/>
                <w:sz w:val="22"/>
                <w:szCs w:val="22"/>
              </w:rPr>
              <w:t>а</w:t>
            </w:r>
          </w:p>
        </w:tc>
      </w:tr>
    </w:tbl>
    <w:p w:rsidR="00D56B75" w:rsidRPr="00F6222E" w:rsidRDefault="00D56B75" w:rsidP="00D56B75">
      <w:pPr>
        <w:jc w:val="center"/>
        <w:rPr>
          <w:rFonts w:ascii="Times New Roman" w:hAnsi="Times New Roman" w:cs="Times New Roman"/>
          <w:b/>
        </w:rPr>
      </w:pPr>
      <w:r w:rsidRPr="00F6222E">
        <w:rPr>
          <w:rFonts w:ascii="Times New Roman" w:hAnsi="Times New Roman" w:cs="Times New Roman"/>
          <w:b/>
        </w:rPr>
        <w:t>Кожные болезни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56B75" w:rsidRPr="00F6222E" w:rsidTr="00D56B7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D56B75" w:rsidRPr="00F6222E" w:rsidTr="00D56B7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F6222E" w:rsidRDefault="00D56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22E">
              <w:rPr>
                <w:rFonts w:ascii="Times New Roman" w:hAnsi="Times New Roman" w:cs="Times New Roman"/>
                <w:b/>
              </w:rPr>
              <w:t>а</w:t>
            </w:r>
          </w:p>
        </w:tc>
      </w:tr>
    </w:tbl>
    <w:p w:rsidR="00F6222E" w:rsidRDefault="00F6222E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0E38" w:rsidRDefault="006F0E38" w:rsidP="006F0E38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E38" w:rsidRDefault="006F0E38" w:rsidP="006F0E38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E38" w:rsidRDefault="006F0E38" w:rsidP="006F0E38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E38" w:rsidRDefault="006F0E38" w:rsidP="006F0E38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E38" w:rsidRDefault="006F0E38" w:rsidP="006F0E38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0E38" w:rsidRPr="008964C4" w:rsidRDefault="006F0E38" w:rsidP="006F0E38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64C4">
        <w:rPr>
          <w:rFonts w:ascii="Times New Roman" w:hAnsi="Times New Roman" w:cs="Times New Roman"/>
          <w:b/>
          <w:bCs/>
          <w:sz w:val="24"/>
          <w:szCs w:val="24"/>
        </w:rPr>
        <w:t xml:space="preserve"> Оценка уровня подготовки</w:t>
      </w:r>
    </w:p>
    <w:tbl>
      <w:tblPr>
        <w:tblW w:w="0" w:type="auto"/>
        <w:tblInd w:w="110" w:type="dxa"/>
        <w:tblLayout w:type="fixed"/>
        <w:tblLook w:val="04A0" w:firstRow="1" w:lastRow="0" w:firstColumn="1" w:lastColumn="0" w:noHBand="0" w:noVBand="1"/>
      </w:tblPr>
      <w:tblGrid>
        <w:gridCol w:w="3238"/>
        <w:gridCol w:w="3126"/>
        <w:gridCol w:w="3177"/>
      </w:tblGrid>
      <w:tr w:rsidR="006F0E38" w:rsidRPr="008964C4" w:rsidTr="00F77D36">
        <w:trPr>
          <w:trHeight w:val="1"/>
        </w:trPr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6F0E38" w:rsidRPr="008964C4" w:rsidTr="00F77D36">
        <w:trPr>
          <w:trHeight w:val="1"/>
        </w:trPr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E38" w:rsidRPr="008964C4" w:rsidRDefault="006F0E38" w:rsidP="00F77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6F0E38" w:rsidRPr="008964C4" w:rsidTr="00F77D36">
        <w:trPr>
          <w:trHeight w:val="1"/>
        </w:trPr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81-100</w:t>
            </w:r>
          </w:p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6F0E38" w:rsidRPr="008964C4" w:rsidTr="00F77D36">
        <w:trPr>
          <w:trHeight w:val="1"/>
        </w:trPr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61-80</w:t>
            </w:r>
          </w:p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6F0E38" w:rsidRPr="008964C4" w:rsidTr="00F77D36">
        <w:trPr>
          <w:trHeight w:val="1"/>
        </w:trPr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41-60</w:t>
            </w:r>
          </w:p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6F0E38" w:rsidRPr="008964C4" w:rsidTr="00F77D36">
        <w:trPr>
          <w:trHeight w:val="1"/>
        </w:trPr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40 и менее</w:t>
            </w:r>
          </w:p>
          <w:p w:rsidR="006F0E38" w:rsidRPr="008964C4" w:rsidRDefault="006F0E38" w:rsidP="00F77D3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F0E38" w:rsidRPr="008964C4" w:rsidRDefault="006F0E38" w:rsidP="00F77D3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6F0E38" w:rsidRDefault="006F0E38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B75" w:rsidRPr="000434A7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4A7">
        <w:rPr>
          <w:rFonts w:ascii="Times New Roman" w:hAnsi="Times New Roman" w:cs="Times New Roman"/>
          <w:b/>
          <w:bCs/>
          <w:sz w:val="24"/>
          <w:szCs w:val="24"/>
        </w:rPr>
        <w:t>6. СТРУКТУРА ПРОМЕЖУТОЧНОЙ АТТЕСТАЦИИ</w:t>
      </w:r>
    </w:p>
    <w:p w:rsidR="00D56B75" w:rsidRPr="000434A7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4A7">
        <w:rPr>
          <w:rFonts w:ascii="Times New Roman" w:hAnsi="Times New Roman" w:cs="Times New Roman"/>
          <w:b/>
          <w:bCs/>
          <w:sz w:val="24"/>
          <w:szCs w:val="24"/>
        </w:rPr>
        <w:t>(ДИФФЕРЕНЦИРОВАННОГО ЗАЧЕТА)</w:t>
      </w:r>
    </w:p>
    <w:p w:rsidR="008964C4" w:rsidRPr="000434A7" w:rsidRDefault="008964C4" w:rsidP="00877AB7">
      <w:pPr>
        <w:autoSpaceDE w:val="0"/>
        <w:autoSpaceDN w:val="0"/>
        <w:adjustRightInd w:val="0"/>
        <w:spacing w:after="0"/>
        <w:ind w:right="14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64C4" w:rsidRPr="008964C4" w:rsidRDefault="000434A7" w:rsidP="008964C4">
      <w:pPr>
        <w:shd w:val="clear" w:color="auto" w:fill="FFFFFF"/>
        <w:spacing w:line="322" w:lineRule="exact"/>
        <w:ind w:right="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4C4">
        <w:rPr>
          <w:rFonts w:ascii="Times New Roman" w:hAnsi="Times New Roman" w:cs="Times New Roman"/>
          <w:b/>
          <w:sz w:val="24"/>
          <w:szCs w:val="24"/>
        </w:rPr>
        <w:t>Перечень билетов к дифференцированному зачету по общепрофессиональной дисциплине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CBA">
        <w:rPr>
          <w:rFonts w:ascii="Times New Roman" w:hAnsi="Times New Roman" w:cs="Times New Roman"/>
          <w:b/>
          <w:sz w:val="24"/>
          <w:szCs w:val="24"/>
        </w:rPr>
        <w:t>Билет № 1</w:t>
      </w:r>
    </w:p>
    <w:p w:rsidR="000434A7" w:rsidRPr="00967CBA" w:rsidRDefault="000434A7" w:rsidP="0096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Основные понятия безопасности жизнедеятельности. Цели и задачи изучаемой дисциплины.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2. Национальная безопасность РФ. Основы обороны государства. </w:t>
      </w:r>
    </w:p>
    <w:p w:rsidR="008964C4" w:rsidRPr="00967CBA" w:rsidRDefault="008964C4" w:rsidP="0096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 Иммунитет. Виды иммунитета.  Основные противопоказания к иммунизации</w:t>
      </w:r>
    </w:p>
    <w:p w:rsidR="008964C4" w:rsidRPr="00967CBA" w:rsidRDefault="008964C4" w:rsidP="00967CB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34A7" w:rsidRPr="00967CBA" w:rsidRDefault="000434A7" w:rsidP="00967CB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2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67CBA">
        <w:rPr>
          <w:rFonts w:ascii="Times New Roman" w:hAnsi="Times New Roman" w:cs="Times New Roman"/>
          <w:sz w:val="24"/>
          <w:szCs w:val="24"/>
          <w:shd w:val="clear" w:color="auto" w:fill="FFFFFF"/>
        </w:rPr>
        <w:t>1. Единая государственная система предупреждения и ликвидации чрезвычайных ситуаций, её структура и задачи.</w:t>
      </w:r>
    </w:p>
    <w:p w:rsidR="008964C4" w:rsidRPr="00967CBA" w:rsidRDefault="008964C4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>. Правила безопасного поведения при угрозе террористического акта.</w:t>
      </w:r>
    </w:p>
    <w:p w:rsidR="008964C4" w:rsidRPr="00967CBA" w:rsidRDefault="002E2FEF" w:rsidP="0096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3.О</w:t>
      </w:r>
      <w:r w:rsidR="008964C4" w:rsidRPr="00967CBA">
        <w:rPr>
          <w:rFonts w:ascii="Times New Roman" w:hAnsi="Times New Roman" w:cs="Times New Roman"/>
          <w:bCs/>
          <w:sz w:val="24"/>
          <w:szCs w:val="24"/>
        </w:rPr>
        <w:t>сновные закономерности инфекционного</w:t>
      </w:r>
      <w:r w:rsidRPr="00967CBA">
        <w:rPr>
          <w:rFonts w:ascii="Times New Roman" w:hAnsi="Times New Roman" w:cs="Times New Roman"/>
          <w:bCs/>
          <w:sz w:val="24"/>
          <w:szCs w:val="24"/>
        </w:rPr>
        <w:t xml:space="preserve"> и эпидемиологического процесса.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34A7" w:rsidRPr="00967CBA" w:rsidRDefault="002E2FEF" w:rsidP="00EC0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CBA">
        <w:rPr>
          <w:rFonts w:ascii="Times New Roman" w:hAnsi="Times New Roman" w:cs="Times New Roman"/>
          <w:b/>
          <w:sz w:val="24"/>
          <w:szCs w:val="24"/>
        </w:rPr>
        <w:t>Билет № 3</w:t>
      </w:r>
    </w:p>
    <w:p w:rsidR="000434A7" w:rsidRPr="00967CBA" w:rsidRDefault="000434A7" w:rsidP="0096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1. Научно-технический прогресс и среда обитания современного человека. Принципы обеспечения устойчивости экономики государства, прогнозирования развития влияющих на нее различных событий.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2. Состав, предназначение и основные задачи современных Вооруженных Сил (ВС) РФ.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3. Основные инфекционные заболевания, их классификация и профилактика. </w:t>
      </w:r>
    </w:p>
    <w:p w:rsidR="000434A7" w:rsidRPr="00967CBA" w:rsidRDefault="002E2FEF" w:rsidP="00967C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4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Характеристика среды обитания человека. Формы деятельности человека в производственной среде.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2. Применение ВС РФ в борьбе с терроризмом. </w:t>
      </w:r>
    </w:p>
    <w:p w:rsidR="002E2FEF" w:rsidRPr="00967CBA" w:rsidRDefault="002E2FEF" w:rsidP="00967CBA">
      <w:pPr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3. Влияние вредных привычек  на здоровье. Профилактика вредных привычек. </w:t>
      </w:r>
    </w:p>
    <w:p w:rsidR="000434A7" w:rsidRPr="00967CBA" w:rsidRDefault="002E2FEF" w:rsidP="00EC0202">
      <w:pPr>
        <w:tabs>
          <w:tab w:val="left" w:pos="55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5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Источники опасностей и негативные факторы в системе «человек – среда обитания». Основные принципы и методы обеспечения безопасности человека в производственной среде.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Правила пользования первичными средствами пожаротушения.</w:t>
      </w:r>
    </w:p>
    <w:p w:rsidR="002E2FEF" w:rsidRPr="00967CBA" w:rsidRDefault="002E2FEF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 Двигательная активность и здоровье.</w:t>
      </w:r>
    </w:p>
    <w:p w:rsidR="000434A7" w:rsidRPr="00967CBA" w:rsidRDefault="002E2FEF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6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lastRenderedPageBreak/>
        <w:t>1. Идентификация и анализ опасностей технических систем.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2. Предназначение и состав основного вооружения и военной техники Вооруженных Сил Российской Федерации. </w:t>
      </w:r>
    </w:p>
    <w:p w:rsidR="002E2FEF" w:rsidRPr="00967CBA" w:rsidRDefault="002E2FEF" w:rsidP="0096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3. Способы защиты организма от гипоксии в первые моменты остановки сердца. </w:t>
      </w:r>
    </w:p>
    <w:p w:rsidR="002E2FEF" w:rsidRPr="00967CBA" w:rsidRDefault="002E2FEF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34A7" w:rsidRPr="00967CBA" w:rsidRDefault="002E2FEF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7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Экстремизм и экстремистская деятельность.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Обязательная подготовка граждан к военной службе. Требования к индивидуально-психологическим качествам специалистов по сходным воинским должностям.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 Порядок оказания первой помощи при травматических повреждениях.</w:t>
      </w:r>
    </w:p>
    <w:p w:rsidR="000434A7" w:rsidRPr="00967CBA" w:rsidRDefault="002E2FEF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8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Терроризм и террористическая деятельность.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2. Подготовка граждан по военно-учетным специальностям. Добровольная подготовка граждан к военной службе.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 Порядок оказания первой помощи при кровотечениях.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 xml:space="preserve">Билет № </w:t>
      </w:r>
      <w:r w:rsidR="002E2FEF" w:rsidRPr="00967CBA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1. Факторы, способствующие вовлечению в террористическую и экстремистскую деятельность. Профилактика их влияния.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Взаимоотношения между военнослужащими.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 Порядок оказания первой помощи при переломах.</w:t>
      </w:r>
    </w:p>
    <w:p w:rsidR="000434A7" w:rsidRPr="00967CBA" w:rsidRDefault="002E2FEF" w:rsidP="00967C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10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Основные принципы и направления противодействия террористической и экстремистской деятельности.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2. Организация призыва граждан на военную службу. </w:t>
      </w:r>
    </w:p>
    <w:p w:rsidR="000434A7" w:rsidRPr="00967CBA" w:rsidRDefault="00331D6D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>. Порядок оказания первой помощи при отравлениях.</w:t>
      </w:r>
    </w:p>
    <w:p w:rsidR="00967CBA" w:rsidRPr="00967CBA" w:rsidRDefault="00967CBA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11</w:t>
      </w:r>
    </w:p>
    <w:p w:rsidR="00967CBA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Понятие и общая классификация чрезвычайных ситуаций (ЧС). </w:t>
      </w:r>
    </w:p>
    <w:p w:rsidR="00967CBA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Роль государства в обеспечении национальной безопасности Российской Федерации.</w:t>
      </w:r>
    </w:p>
    <w:p w:rsidR="00967CBA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3.Общие признаки инфекционного заболевания.</w:t>
      </w:r>
    </w:p>
    <w:p w:rsidR="00967CBA" w:rsidRPr="00967CBA" w:rsidRDefault="00967CBA" w:rsidP="00967CB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12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Ответственность за осуществление террористической и экстремистской деятельности.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Общевоинские уставы ВС РФ – закон воинской жизни.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5. Порядок оказания первой помощи при шоке.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13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1. Роль государства в обеспечении национальной безопасности Российской Федерации.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Военная присяга – клятва воина на верность Родине.</w:t>
      </w:r>
    </w:p>
    <w:p w:rsidR="000434A7" w:rsidRPr="00967CBA" w:rsidRDefault="00331D6D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>. Порядок оказания первой помощи при ожогах.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14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Понятие и общая классификация чрезвычайных ситуаций (ЧС). </w:t>
      </w:r>
    </w:p>
    <w:p w:rsidR="000434A7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>. Должностные и специальные обязанности военнослужащих.</w:t>
      </w:r>
    </w:p>
    <w:p w:rsidR="000434A7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>. Порядок оказания первой помощи при отморожениях.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15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ЧС природного, техногенного и социального происхождения. </w:t>
      </w:r>
    </w:p>
    <w:p w:rsidR="000434A7" w:rsidRPr="00967CBA" w:rsidRDefault="008964C4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 xml:space="preserve">. Общие обязанности военнослужащих. </w:t>
      </w:r>
    </w:p>
    <w:p w:rsidR="000434A7" w:rsidRPr="00967CBA" w:rsidRDefault="008964C4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 xml:space="preserve">. Порядок оказания первой помощи при </w:t>
      </w:r>
      <w:proofErr w:type="spellStart"/>
      <w:r w:rsidR="000434A7" w:rsidRPr="00967CBA">
        <w:rPr>
          <w:rFonts w:ascii="Times New Roman" w:hAnsi="Times New Roman" w:cs="Times New Roman"/>
          <w:bCs/>
          <w:sz w:val="24"/>
          <w:szCs w:val="24"/>
        </w:rPr>
        <w:t>электротравме</w:t>
      </w:r>
      <w:proofErr w:type="spellEnd"/>
      <w:r w:rsidR="000434A7" w:rsidRPr="00967CBA">
        <w:rPr>
          <w:rFonts w:ascii="Times New Roman" w:hAnsi="Times New Roman" w:cs="Times New Roman"/>
          <w:bCs/>
          <w:sz w:val="24"/>
          <w:szCs w:val="24"/>
        </w:rPr>
        <w:t>.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16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Прогнозирование развития событий и оценки последствий при ЧС. Защита и жизнеобеспечение населения в условиях ЧС.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Права и ответственность военнослужащих.</w:t>
      </w:r>
    </w:p>
    <w:p w:rsidR="000434A7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>. Порядок выполнения искусственной вентиляции легких пострадавшему.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17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lastRenderedPageBreak/>
        <w:t>1. Единая государственная система предупреждения и ликвидации чрезвычайных ситуаций, ее структура и задачи.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2. Общие обязанности военнослужащих. </w:t>
      </w:r>
    </w:p>
    <w:p w:rsidR="000434A7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>.  Порядок выполнения непрямого массажа сердца пострадавшему.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18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Пожары, их классификация, причины возникновения.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Должностные и специальные обязанности военнослужащих.</w:t>
      </w:r>
    </w:p>
    <w:p w:rsidR="00967CBA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 Классификация ран. Дайте определение понятиям «асептика» и «антисептика».</w:t>
      </w:r>
    </w:p>
    <w:p w:rsidR="00967CBA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19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1. Условия, способствующие распространению пожаров. 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2. Взаимоотношения между военнослужащими.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 xml:space="preserve">3. Ответственность за осуществление террористической и экстремистской деятельности. </w:t>
      </w:r>
    </w:p>
    <w:p w:rsidR="000434A7" w:rsidRPr="00967CBA" w:rsidRDefault="000434A7" w:rsidP="00EC0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CBA">
        <w:rPr>
          <w:rFonts w:ascii="Times New Roman" w:hAnsi="Times New Roman" w:cs="Times New Roman"/>
          <w:b/>
          <w:bCs/>
          <w:sz w:val="24"/>
          <w:szCs w:val="24"/>
        </w:rPr>
        <w:t>Билет № 20</w:t>
      </w:r>
    </w:p>
    <w:p w:rsidR="000434A7" w:rsidRPr="00967CBA" w:rsidRDefault="000434A7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1. Категорирование зданий и помещений по пожарной безопасности. Правила пожарной безопасности в быту.</w:t>
      </w:r>
    </w:p>
    <w:p w:rsidR="000434A7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2</w:t>
      </w:r>
      <w:r w:rsidR="000434A7" w:rsidRPr="00967CBA">
        <w:rPr>
          <w:rFonts w:ascii="Times New Roman" w:hAnsi="Times New Roman" w:cs="Times New Roman"/>
          <w:bCs/>
          <w:sz w:val="24"/>
          <w:szCs w:val="24"/>
        </w:rPr>
        <w:t xml:space="preserve">. Основные принципы и направления противодействия террористической и экстремистской деятельности. </w:t>
      </w:r>
    </w:p>
    <w:p w:rsidR="00967CBA" w:rsidRPr="00967CBA" w:rsidRDefault="00967CBA" w:rsidP="00967C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7CBA">
        <w:rPr>
          <w:rFonts w:ascii="Times New Roman" w:hAnsi="Times New Roman" w:cs="Times New Roman"/>
          <w:bCs/>
          <w:sz w:val="24"/>
          <w:szCs w:val="24"/>
        </w:rPr>
        <w:t>3. Назовите факторы, влияющие на здоровье. Объясните роль различных факторов в укреплении здоровья.</w:t>
      </w:r>
    </w:p>
    <w:p w:rsidR="00967CBA" w:rsidRPr="002E2FEF" w:rsidRDefault="00967CBA" w:rsidP="00967CBA">
      <w:pPr>
        <w:ind w:right="149"/>
        <w:jc w:val="both"/>
        <w:rPr>
          <w:rFonts w:ascii="Times New Roman" w:hAnsi="Times New Roman" w:cs="Times New Roman"/>
          <w:bCs/>
        </w:rPr>
      </w:pPr>
    </w:p>
    <w:p w:rsidR="000434A7" w:rsidRDefault="000434A7" w:rsidP="008964C4">
      <w:pPr>
        <w:ind w:right="14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0434A7" w:rsidRPr="000434A7" w:rsidRDefault="000434A7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B75" w:rsidRPr="008964C4" w:rsidRDefault="00D56B75" w:rsidP="00D56B75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64C4">
        <w:rPr>
          <w:rFonts w:ascii="Times New Roman" w:hAnsi="Times New Roman" w:cs="Times New Roman"/>
          <w:b/>
          <w:bCs/>
          <w:sz w:val="24"/>
          <w:szCs w:val="24"/>
        </w:rPr>
        <w:t>7. ШКАЛА ОЦЕНКИ ОБРАЗОВАТЕЛЬНЫХ ДОСТИЖЕНИЙ</w:t>
      </w:r>
    </w:p>
    <w:p w:rsidR="00D56B75" w:rsidRPr="008964C4" w:rsidRDefault="00D56B75" w:rsidP="00877AB7">
      <w:pPr>
        <w:keepLines/>
        <w:widowControl w:val="0"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4C4">
        <w:rPr>
          <w:rFonts w:ascii="Times New Roman" w:hAnsi="Times New Roman" w:cs="Times New Roman"/>
          <w:b/>
          <w:sz w:val="24"/>
          <w:szCs w:val="24"/>
        </w:rPr>
        <w:t>7.2. Критерии оценки теоретических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4"/>
        <w:gridCol w:w="6787"/>
      </w:tblGrid>
      <w:tr w:rsidR="00D56B75" w:rsidRPr="008964C4" w:rsidTr="00D56B7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получения оценки</w:t>
            </w:r>
          </w:p>
        </w:tc>
      </w:tr>
      <w:tr w:rsidR="00D56B75" w:rsidRPr="008964C4" w:rsidTr="00D56B7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 xml:space="preserve">Отлично </w:t>
            </w:r>
          </w:p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Ответ правильный и полный на основании изученных знаний и умений, материал изложен в определенной логической последовательности, литературным языком, самостоятельно</w:t>
            </w:r>
          </w:p>
        </w:tc>
      </w:tr>
      <w:tr w:rsidR="00D56B75" w:rsidRPr="008964C4" w:rsidTr="00D56B7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 xml:space="preserve">Хорошо </w:t>
            </w:r>
          </w:p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недостаточно полный на основании изученных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</w:t>
            </w:r>
          </w:p>
        </w:tc>
      </w:tr>
      <w:tr w:rsidR="00D56B75" w:rsidRPr="008964C4" w:rsidTr="00D56B7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Удовлетворительно (3)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Ответ в основном правильный и полный, но при этом допущены две-три существенные ошибки или ответ неполный, несвязный</w:t>
            </w:r>
          </w:p>
        </w:tc>
      </w:tr>
      <w:tr w:rsidR="00D56B75" w:rsidRPr="008964C4" w:rsidTr="00D56B75">
        <w:trPr>
          <w:trHeight w:val="762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 (2)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B75" w:rsidRPr="008964C4" w:rsidRDefault="00D56B75" w:rsidP="00877AB7">
            <w:pPr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4">
              <w:rPr>
                <w:rFonts w:ascii="Times New Roman" w:hAnsi="Times New Roman" w:cs="Times New Roman"/>
                <w:sz w:val="24"/>
                <w:szCs w:val="24"/>
              </w:rPr>
              <w:t>Не выполнены условия для получения положительной оценки</w:t>
            </w:r>
          </w:p>
        </w:tc>
      </w:tr>
    </w:tbl>
    <w:p w:rsidR="00D56B75" w:rsidRPr="008964C4" w:rsidRDefault="00D56B75" w:rsidP="00877AB7">
      <w:pPr>
        <w:keepLines/>
        <w:widowControl w:val="0"/>
        <w:suppressLineNumbers/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B75" w:rsidRPr="008964C4" w:rsidRDefault="00D56B75" w:rsidP="00D56B75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6B75" w:rsidRPr="00D56B75" w:rsidRDefault="00D56B75" w:rsidP="00D56B75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B75" w:rsidRPr="00D56B75" w:rsidRDefault="00D56B75" w:rsidP="00D56B75">
      <w:pPr>
        <w:tabs>
          <w:tab w:val="left" w:pos="0"/>
        </w:tabs>
        <w:autoSpaceDE w:val="0"/>
        <w:autoSpaceDN w:val="0"/>
        <w:adjustRightInd w:val="0"/>
        <w:ind w:right="1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B75" w:rsidRPr="008964C4" w:rsidRDefault="00D56B75" w:rsidP="00877AB7">
      <w:pPr>
        <w:tabs>
          <w:tab w:val="left" w:pos="0"/>
        </w:tabs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B75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8964C4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ПЕРЕЧЕНЬ МАТЕРИАЛОВ, ОБОРУДОВАНИЯ И ИНФОРМАЦИОННЫХ ИСТОЧНИКОВ, ИСПОЛЬЗУЕМЫХ В ТЕКУЩЕМ КОНТРОЛЕ И ПРОМЕЖУТОЧНОЙ АТТЕСТАЦИИ</w:t>
      </w:r>
    </w:p>
    <w:p w:rsidR="00D56B75" w:rsidRPr="008964C4" w:rsidRDefault="00D56B75" w:rsidP="00877AB7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964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8.1. Информационное обеспечение обучения</w:t>
      </w:r>
    </w:p>
    <w:p w:rsidR="00FF7EB2" w:rsidRPr="008964C4" w:rsidRDefault="00FF7EB2" w:rsidP="00877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64C4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литературы:</w:t>
      </w:r>
    </w:p>
    <w:p w:rsidR="00FF7EB2" w:rsidRPr="008964C4" w:rsidRDefault="00FF7EB2" w:rsidP="00877AB7">
      <w:pPr>
        <w:suppressAutoHyphens/>
        <w:autoSpaceDE w:val="0"/>
        <w:autoSpaceDN w:val="0"/>
        <w:adjustRightInd w:val="0"/>
        <w:spacing w:after="0"/>
        <w:ind w:right="1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64C4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Pr="008964C4">
        <w:rPr>
          <w:rFonts w:ascii="Times New Roman" w:hAnsi="Times New Roman" w:cs="Times New Roman"/>
          <w:b/>
          <w:bCs/>
          <w:sz w:val="24"/>
          <w:szCs w:val="24"/>
        </w:rPr>
        <w:t>сновная литература:</w:t>
      </w:r>
    </w:p>
    <w:p w:rsidR="00FF7EB2" w:rsidRPr="008964C4" w:rsidRDefault="00FF7EB2" w:rsidP="00FF7EB2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4C4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жизнедеятельности: Учебник для СПО. /Э.А. </w:t>
      </w:r>
      <w:proofErr w:type="spellStart"/>
      <w:r w:rsidRPr="008964C4">
        <w:rPr>
          <w:rFonts w:ascii="Times New Roman" w:hAnsi="Times New Roman" w:cs="Times New Roman"/>
          <w:sz w:val="24"/>
          <w:szCs w:val="24"/>
        </w:rPr>
        <w:t>Арустамов</w:t>
      </w:r>
      <w:proofErr w:type="spellEnd"/>
      <w:r w:rsidRPr="008964C4">
        <w:rPr>
          <w:rFonts w:ascii="Times New Roman" w:hAnsi="Times New Roman" w:cs="Times New Roman"/>
          <w:sz w:val="24"/>
          <w:szCs w:val="24"/>
        </w:rPr>
        <w:t xml:space="preserve"> – М.: Академия, 2014.</w:t>
      </w:r>
    </w:p>
    <w:p w:rsidR="00FF7EB2" w:rsidRPr="008964C4" w:rsidRDefault="00FF7EB2" w:rsidP="00FF7EB2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4C4">
        <w:rPr>
          <w:rFonts w:ascii="Times New Roman" w:hAnsi="Times New Roman" w:cs="Times New Roman"/>
          <w:sz w:val="24"/>
          <w:szCs w:val="24"/>
        </w:rPr>
        <w:t>Косолапова Н.В. Безопасность жизнедеятельности: Учебник. – М.: Академия, 2015.</w:t>
      </w:r>
    </w:p>
    <w:p w:rsidR="00FF7EB2" w:rsidRPr="008964C4" w:rsidRDefault="00FF7EB2" w:rsidP="00FF7EB2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964C4">
        <w:rPr>
          <w:rFonts w:ascii="Times New Roman" w:hAnsi="Times New Roman" w:cs="Times New Roman"/>
          <w:sz w:val="24"/>
          <w:szCs w:val="24"/>
        </w:rPr>
        <w:t>Мисюк</w:t>
      </w:r>
      <w:proofErr w:type="spellEnd"/>
      <w:r w:rsidRPr="008964C4">
        <w:rPr>
          <w:rFonts w:ascii="Times New Roman" w:hAnsi="Times New Roman" w:cs="Times New Roman"/>
          <w:sz w:val="24"/>
          <w:szCs w:val="24"/>
        </w:rPr>
        <w:t xml:space="preserve"> М.Н. Основы медицинских знаний: Учебник для СПО. – М.: </w:t>
      </w:r>
      <w:proofErr w:type="spellStart"/>
      <w:r w:rsidRPr="008964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964C4">
        <w:rPr>
          <w:rFonts w:ascii="Times New Roman" w:hAnsi="Times New Roman" w:cs="Times New Roman"/>
          <w:sz w:val="24"/>
          <w:szCs w:val="24"/>
        </w:rPr>
        <w:t>, 2017.</w:t>
      </w:r>
    </w:p>
    <w:p w:rsidR="00FF7EB2" w:rsidRPr="008964C4" w:rsidRDefault="00FF7EB2" w:rsidP="00FF7E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4C4">
        <w:rPr>
          <w:rFonts w:ascii="Times New Roman" w:hAnsi="Times New Roman" w:cs="Times New Roman"/>
          <w:b/>
          <w:sz w:val="24"/>
          <w:szCs w:val="24"/>
        </w:rPr>
        <w:t>Информационные ресурсы</w:t>
      </w:r>
    </w:p>
    <w:p w:rsidR="00FF7EB2" w:rsidRPr="008964C4" w:rsidRDefault="00FF7EB2" w:rsidP="00FF7EB2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64C4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жизнедеятельности. [Электронный ресурс]: Учебник. / Вишняков Я.Д. – М.: </w:t>
      </w:r>
      <w:proofErr w:type="spellStart"/>
      <w:r w:rsidRPr="008964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964C4">
        <w:rPr>
          <w:rFonts w:ascii="Times New Roman" w:hAnsi="Times New Roman" w:cs="Times New Roman"/>
          <w:sz w:val="24"/>
          <w:szCs w:val="24"/>
        </w:rPr>
        <w:t>, 2016.  (ЭБС).</w:t>
      </w:r>
    </w:p>
    <w:p w:rsidR="00FF7EB2" w:rsidRPr="008964C4" w:rsidRDefault="00FF7EB2" w:rsidP="00FF7EB2">
      <w:pPr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64C4">
        <w:rPr>
          <w:rFonts w:ascii="Times New Roman" w:hAnsi="Times New Roman" w:cs="Times New Roman"/>
          <w:sz w:val="24"/>
          <w:szCs w:val="24"/>
        </w:rPr>
        <w:t>Каракеян</w:t>
      </w:r>
      <w:proofErr w:type="spellEnd"/>
      <w:r w:rsidRPr="008964C4">
        <w:rPr>
          <w:rFonts w:ascii="Times New Roman" w:hAnsi="Times New Roman" w:cs="Times New Roman"/>
          <w:sz w:val="24"/>
          <w:szCs w:val="24"/>
        </w:rPr>
        <w:t xml:space="preserve"> В.И. Безопасность жизнедеятельности. [Электронный ресурс]: Учебник и практикум. / </w:t>
      </w:r>
      <w:proofErr w:type="spellStart"/>
      <w:r w:rsidRPr="008964C4">
        <w:rPr>
          <w:rFonts w:ascii="Times New Roman" w:hAnsi="Times New Roman" w:cs="Times New Roman"/>
          <w:sz w:val="24"/>
          <w:szCs w:val="24"/>
        </w:rPr>
        <w:t>Каракеян</w:t>
      </w:r>
      <w:proofErr w:type="spellEnd"/>
      <w:r w:rsidRPr="008964C4">
        <w:rPr>
          <w:rFonts w:ascii="Times New Roman" w:hAnsi="Times New Roman" w:cs="Times New Roman"/>
          <w:sz w:val="24"/>
          <w:szCs w:val="24"/>
        </w:rPr>
        <w:t xml:space="preserve"> В.И., Никулина И.М. – М.: </w:t>
      </w:r>
      <w:proofErr w:type="spellStart"/>
      <w:r w:rsidRPr="008964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964C4">
        <w:rPr>
          <w:rFonts w:ascii="Times New Roman" w:hAnsi="Times New Roman" w:cs="Times New Roman"/>
          <w:sz w:val="24"/>
          <w:szCs w:val="24"/>
        </w:rPr>
        <w:t>, 2016.  (ЭБС).</w:t>
      </w:r>
    </w:p>
    <w:p w:rsidR="00FF7EB2" w:rsidRPr="008964C4" w:rsidRDefault="00FF7EB2" w:rsidP="00FF7EB2">
      <w:pPr>
        <w:pStyle w:val="Default"/>
        <w:spacing w:line="276" w:lineRule="auto"/>
        <w:ind w:right="149"/>
        <w:jc w:val="center"/>
        <w:rPr>
          <w:b/>
          <w:bCs/>
        </w:rPr>
      </w:pPr>
      <w:r w:rsidRPr="008964C4">
        <w:rPr>
          <w:b/>
          <w:bCs/>
        </w:rPr>
        <w:t>Интернет-ресурсы: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 xml:space="preserve">1. Общие вопросы безопасности жизнедеятельности 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 xml:space="preserve">2. Методические пособия, статьи для обучения в сферах безопасности,    здоровья, БЖД, ОБЖ, ПДД, ЗОЖ, педагогики, методики преподавания для школ, вузов (программы, учебники) 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 xml:space="preserve">3. Юридическая Россия 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 xml:space="preserve">4. Правовые основы 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 xml:space="preserve">http://umka.nrpk8.ru/library/courses/bgd/tema1_1.dbk 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>http://www.edu-all.ru/pages/links/all_links.asp?page=1&amp;razdel=9.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 xml:space="preserve">http://www.law.edu.ru/book/book.asp?bookID=1212788. </w:t>
      </w:r>
    </w:p>
    <w:p w:rsidR="00FF7EB2" w:rsidRPr="008964C4" w:rsidRDefault="00FF7EB2" w:rsidP="00FF7EB2">
      <w:pPr>
        <w:pStyle w:val="Default"/>
        <w:ind w:right="149" w:firstLine="709"/>
        <w:jc w:val="both"/>
      </w:pPr>
      <w:r w:rsidRPr="008964C4">
        <w:t xml:space="preserve">http://revolution.allbest.ru/war/00166144.html. </w:t>
      </w:r>
    </w:p>
    <w:p w:rsidR="00D56B75" w:rsidRPr="008964C4" w:rsidRDefault="00D56B75" w:rsidP="00D56B75">
      <w:pPr>
        <w:pStyle w:val="Default"/>
        <w:ind w:right="149"/>
        <w:jc w:val="center"/>
        <w:rPr>
          <w:b/>
        </w:rPr>
      </w:pPr>
      <w:r w:rsidRPr="008964C4">
        <w:rPr>
          <w:b/>
        </w:rPr>
        <w:t>8.2. Оборудование</w:t>
      </w:r>
    </w:p>
    <w:p w:rsidR="00D56B75" w:rsidRPr="008964C4" w:rsidRDefault="00D56B75" w:rsidP="00D56B75">
      <w:pPr>
        <w:pStyle w:val="Default"/>
        <w:ind w:right="149"/>
        <w:jc w:val="center"/>
        <w:rPr>
          <w:b/>
        </w:rPr>
      </w:pPr>
    </w:p>
    <w:p w:rsidR="00D56B75" w:rsidRPr="008964C4" w:rsidRDefault="00D56B75" w:rsidP="00D56B75">
      <w:pPr>
        <w:pStyle w:val="Default"/>
        <w:ind w:right="149" w:firstLine="720"/>
        <w:jc w:val="both"/>
      </w:pPr>
      <w:r w:rsidRPr="008964C4">
        <w:t>1. Огнетушители.</w:t>
      </w:r>
    </w:p>
    <w:p w:rsidR="00D56B75" w:rsidRPr="008964C4" w:rsidRDefault="00D56B75" w:rsidP="00D56B75">
      <w:pPr>
        <w:pStyle w:val="Default"/>
        <w:ind w:right="149" w:firstLine="720"/>
        <w:jc w:val="both"/>
      </w:pPr>
      <w:r w:rsidRPr="008964C4">
        <w:t xml:space="preserve">2. </w:t>
      </w:r>
      <w:proofErr w:type="spellStart"/>
      <w:r w:rsidRPr="008964C4">
        <w:t>Газодымозащитные</w:t>
      </w:r>
      <w:proofErr w:type="spellEnd"/>
      <w:r w:rsidRPr="008964C4">
        <w:t xml:space="preserve"> комплекты.</w:t>
      </w:r>
    </w:p>
    <w:p w:rsidR="00D56B75" w:rsidRPr="008964C4" w:rsidRDefault="00D56B75" w:rsidP="00D56B75">
      <w:pPr>
        <w:pStyle w:val="Default"/>
        <w:ind w:right="149" w:firstLine="720"/>
        <w:jc w:val="both"/>
      </w:pPr>
      <w:r w:rsidRPr="008964C4">
        <w:t>3. Противогазы.</w:t>
      </w:r>
    </w:p>
    <w:p w:rsidR="00D56B75" w:rsidRPr="008964C4" w:rsidRDefault="00D56B75" w:rsidP="00D56B75">
      <w:pPr>
        <w:pStyle w:val="Default"/>
        <w:ind w:right="149" w:firstLine="720"/>
        <w:jc w:val="both"/>
      </w:pPr>
      <w:r w:rsidRPr="008964C4">
        <w:t>4. Общевойсковые защитные комплекты.</w:t>
      </w:r>
    </w:p>
    <w:p w:rsidR="00D56B75" w:rsidRPr="008964C4" w:rsidRDefault="00D56B75" w:rsidP="00D56B75">
      <w:pPr>
        <w:pStyle w:val="Default"/>
        <w:ind w:right="149" w:firstLine="720"/>
        <w:jc w:val="both"/>
      </w:pPr>
      <w:r w:rsidRPr="008964C4">
        <w:t>5. Интерактивный тренажер для выполнения реанимационных мероприятий.</w:t>
      </w:r>
    </w:p>
    <w:p w:rsidR="00D56B75" w:rsidRPr="008964C4" w:rsidRDefault="00D56B75" w:rsidP="00D56B75">
      <w:pPr>
        <w:pStyle w:val="Default"/>
        <w:ind w:right="149" w:firstLine="720"/>
        <w:jc w:val="both"/>
      </w:pPr>
      <w:r w:rsidRPr="008964C4">
        <w:t xml:space="preserve">6. Медицинская сумка с </w:t>
      </w:r>
      <w:proofErr w:type="spellStart"/>
      <w:r w:rsidRPr="008964C4">
        <w:t>медимуществом</w:t>
      </w:r>
      <w:proofErr w:type="spellEnd"/>
      <w:r w:rsidRPr="008964C4">
        <w:t>.</w:t>
      </w:r>
    </w:p>
    <w:p w:rsidR="00D56B75" w:rsidRPr="008964C4" w:rsidRDefault="00D56B75" w:rsidP="00D56B75">
      <w:pPr>
        <w:pStyle w:val="Default"/>
        <w:ind w:right="149"/>
        <w:jc w:val="center"/>
        <w:rPr>
          <w:b/>
        </w:rPr>
      </w:pPr>
    </w:p>
    <w:p w:rsidR="00D56B75" w:rsidRPr="008964C4" w:rsidRDefault="00D56B75" w:rsidP="00D56B75">
      <w:pPr>
        <w:pStyle w:val="Default"/>
        <w:ind w:right="149"/>
        <w:jc w:val="center"/>
        <w:rPr>
          <w:b/>
        </w:rPr>
      </w:pPr>
    </w:p>
    <w:p w:rsidR="00D56B75" w:rsidRPr="008964C4" w:rsidRDefault="00D56B75" w:rsidP="00D56B75">
      <w:pPr>
        <w:pStyle w:val="Default"/>
        <w:ind w:right="149"/>
        <w:jc w:val="center"/>
        <w:rPr>
          <w:b/>
        </w:rPr>
      </w:pPr>
    </w:p>
    <w:sectPr w:rsidR="00D56B75" w:rsidRPr="008964C4" w:rsidSect="00412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22C47"/>
    <w:multiLevelType w:val="hybridMultilevel"/>
    <w:tmpl w:val="C85C06C2"/>
    <w:lvl w:ilvl="0" w:tplc="160C46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69107D0"/>
    <w:multiLevelType w:val="hybridMultilevel"/>
    <w:tmpl w:val="644E79C4"/>
    <w:lvl w:ilvl="0" w:tplc="ECA4045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B6127F"/>
    <w:multiLevelType w:val="hybridMultilevel"/>
    <w:tmpl w:val="6676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10179"/>
    <w:multiLevelType w:val="hybridMultilevel"/>
    <w:tmpl w:val="1BA60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3920CA"/>
    <w:multiLevelType w:val="hybridMultilevel"/>
    <w:tmpl w:val="8C6A37F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72681"/>
    <w:multiLevelType w:val="hybridMultilevel"/>
    <w:tmpl w:val="0ADAB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235BCD"/>
    <w:multiLevelType w:val="hybridMultilevel"/>
    <w:tmpl w:val="0A3271D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9FB3085"/>
    <w:multiLevelType w:val="hybridMultilevel"/>
    <w:tmpl w:val="356A6D32"/>
    <w:lvl w:ilvl="0" w:tplc="F9DAC5C2">
      <w:start w:val="4"/>
      <w:numFmt w:val="decimal"/>
      <w:lvlText w:val="%1."/>
      <w:lvlJc w:val="left"/>
      <w:pPr>
        <w:ind w:left="7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08" w:hanging="180"/>
      </w:pPr>
    </w:lvl>
    <w:lvl w:ilvl="6" w:tplc="B4AA546C">
      <w:start w:val="1"/>
      <w:numFmt w:val="decimal"/>
      <w:lvlText w:val="%7."/>
      <w:lvlJc w:val="left"/>
      <w:pPr>
        <w:ind w:left="5028" w:hanging="360"/>
      </w:pPr>
      <w:rPr>
        <w:rFonts w:ascii="Times New Roman" w:eastAsia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E344F8"/>
    <w:multiLevelType w:val="hybridMultilevel"/>
    <w:tmpl w:val="42342EFE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F27A84"/>
    <w:multiLevelType w:val="multilevel"/>
    <w:tmpl w:val="1B9E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D4D2E2F"/>
    <w:multiLevelType w:val="hybridMultilevel"/>
    <w:tmpl w:val="E20EC92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F07417"/>
    <w:multiLevelType w:val="hybridMultilevel"/>
    <w:tmpl w:val="77A6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AC71BA"/>
    <w:multiLevelType w:val="hybridMultilevel"/>
    <w:tmpl w:val="65CE1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382410"/>
    <w:multiLevelType w:val="hybridMultilevel"/>
    <w:tmpl w:val="D638A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8B6D70"/>
    <w:multiLevelType w:val="hybridMultilevel"/>
    <w:tmpl w:val="84AAF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C37784"/>
    <w:multiLevelType w:val="hybridMultilevel"/>
    <w:tmpl w:val="FFFFFFFF"/>
    <w:lvl w:ilvl="0" w:tplc="CBDC7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6808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290A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0A4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623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6C6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62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00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23C5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7A65F7"/>
    <w:multiLevelType w:val="hybridMultilevel"/>
    <w:tmpl w:val="DCF68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E674A1"/>
    <w:multiLevelType w:val="hybridMultilevel"/>
    <w:tmpl w:val="FFFFFFFF"/>
    <w:lvl w:ilvl="0" w:tplc="47C82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2A5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510A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A2B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28D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4869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AF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223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CF0A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CA1FCC"/>
    <w:multiLevelType w:val="hybridMultilevel"/>
    <w:tmpl w:val="2A22C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740363"/>
    <w:multiLevelType w:val="hybridMultilevel"/>
    <w:tmpl w:val="2A22C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033DB4"/>
    <w:multiLevelType w:val="hybridMultilevel"/>
    <w:tmpl w:val="CAB06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147120"/>
    <w:multiLevelType w:val="hybridMultilevel"/>
    <w:tmpl w:val="FFFFFFFF"/>
    <w:lvl w:ilvl="0" w:tplc="52505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6D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D429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DA4A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AE3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52C5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4C70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3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E42A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66612"/>
    <w:multiLevelType w:val="hybridMultilevel"/>
    <w:tmpl w:val="0ADAB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</w:num>
  <w:num w:numId="5">
    <w:abstractNumId w:val="9"/>
  </w:num>
  <w:num w:numId="6">
    <w:abstractNumId w:val="9"/>
  </w:num>
  <w:num w:numId="7">
    <w:abstractNumId w:val="20"/>
  </w:num>
  <w:num w:numId="8">
    <w:abstractNumId w:val="20"/>
  </w:num>
  <w:num w:numId="9">
    <w:abstractNumId w:val="26"/>
  </w:num>
  <w:num w:numId="10">
    <w:abstractNumId w:val="26"/>
  </w:num>
  <w:num w:numId="11">
    <w:abstractNumId w:val="22"/>
  </w:num>
  <w:num w:numId="12">
    <w:abstractNumId w:val="22"/>
  </w:num>
  <w:num w:numId="13">
    <w:abstractNumId w:val="16"/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6"/>
  </w:num>
  <w:num w:numId="3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0"/>
  </w:num>
  <w:num w:numId="39">
    <w:abstractNumId w:val="7"/>
  </w:num>
  <w:num w:numId="40">
    <w:abstractNumId w:val="1"/>
  </w:num>
  <w:num w:numId="41">
    <w:abstractNumId w:val="2"/>
  </w:num>
  <w:num w:numId="42">
    <w:abstractNumId w:val="11"/>
  </w:num>
  <w:num w:numId="43">
    <w:abstractNumId w:val="17"/>
  </w:num>
  <w:num w:numId="44">
    <w:abstractNumId w:val="8"/>
  </w:num>
  <w:num w:numId="45">
    <w:abstractNumId w:val="24"/>
  </w:num>
  <w:num w:numId="46">
    <w:abstractNumId w:val="4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6B75"/>
    <w:rsid w:val="00017334"/>
    <w:rsid w:val="000434A7"/>
    <w:rsid w:val="0004740E"/>
    <w:rsid w:val="00052C20"/>
    <w:rsid w:val="00056A68"/>
    <w:rsid w:val="00084540"/>
    <w:rsid w:val="000D2EF3"/>
    <w:rsid w:val="001A6F45"/>
    <w:rsid w:val="00217F39"/>
    <w:rsid w:val="00280709"/>
    <w:rsid w:val="002E2FEF"/>
    <w:rsid w:val="002F2B6B"/>
    <w:rsid w:val="00301B23"/>
    <w:rsid w:val="00327FF1"/>
    <w:rsid w:val="00331D6D"/>
    <w:rsid w:val="00336B8C"/>
    <w:rsid w:val="00354AE8"/>
    <w:rsid w:val="00374A53"/>
    <w:rsid w:val="00395290"/>
    <w:rsid w:val="003C3B40"/>
    <w:rsid w:val="00412908"/>
    <w:rsid w:val="00421B57"/>
    <w:rsid w:val="00516830"/>
    <w:rsid w:val="00516A7F"/>
    <w:rsid w:val="00554DAD"/>
    <w:rsid w:val="00594378"/>
    <w:rsid w:val="005C6DE8"/>
    <w:rsid w:val="006A3FA2"/>
    <w:rsid w:val="006A70E6"/>
    <w:rsid w:val="006C4C37"/>
    <w:rsid w:val="006F0E38"/>
    <w:rsid w:val="00703339"/>
    <w:rsid w:val="00724DD1"/>
    <w:rsid w:val="00773924"/>
    <w:rsid w:val="007F09C1"/>
    <w:rsid w:val="00800A6B"/>
    <w:rsid w:val="0080703B"/>
    <w:rsid w:val="008128D6"/>
    <w:rsid w:val="00870A6B"/>
    <w:rsid w:val="00877AB7"/>
    <w:rsid w:val="008929C4"/>
    <w:rsid w:val="008964C4"/>
    <w:rsid w:val="008C287E"/>
    <w:rsid w:val="008F24E0"/>
    <w:rsid w:val="00931440"/>
    <w:rsid w:val="00936452"/>
    <w:rsid w:val="00961CB4"/>
    <w:rsid w:val="00963A3A"/>
    <w:rsid w:val="00963B77"/>
    <w:rsid w:val="00967CBA"/>
    <w:rsid w:val="009843D2"/>
    <w:rsid w:val="009A2A6F"/>
    <w:rsid w:val="009D37F7"/>
    <w:rsid w:val="009F1021"/>
    <w:rsid w:val="009F4A72"/>
    <w:rsid w:val="009F6187"/>
    <w:rsid w:val="00A02733"/>
    <w:rsid w:val="00A23F07"/>
    <w:rsid w:val="00A95781"/>
    <w:rsid w:val="00AB379C"/>
    <w:rsid w:val="00AF7812"/>
    <w:rsid w:val="00B529CE"/>
    <w:rsid w:val="00BC6D74"/>
    <w:rsid w:val="00C30AEE"/>
    <w:rsid w:val="00C404E5"/>
    <w:rsid w:val="00CB2B25"/>
    <w:rsid w:val="00CB32D5"/>
    <w:rsid w:val="00CF7434"/>
    <w:rsid w:val="00D56B75"/>
    <w:rsid w:val="00D92AC3"/>
    <w:rsid w:val="00DE7800"/>
    <w:rsid w:val="00DF17A2"/>
    <w:rsid w:val="00DF4B51"/>
    <w:rsid w:val="00DF7707"/>
    <w:rsid w:val="00E470A3"/>
    <w:rsid w:val="00E53130"/>
    <w:rsid w:val="00E6706E"/>
    <w:rsid w:val="00EC0202"/>
    <w:rsid w:val="00F00277"/>
    <w:rsid w:val="00F6222E"/>
    <w:rsid w:val="00F75E07"/>
    <w:rsid w:val="00FD61B2"/>
    <w:rsid w:val="00FF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B8AE5F-51FC-4EAE-9F47-D2AEFB391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4C4"/>
  </w:style>
  <w:style w:type="paragraph" w:styleId="1">
    <w:name w:val="heading 1"/>
    <w:basedOn w:val="a"/>
    <w:next w:val="a"/>
    <w:link w:val="10"/>
    <w:qFormat/>
    <w:rsid w:val="00D56B7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B75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uiPriority w:val="99"/>
    <w:semiHidden/>
    <w:unhideWhenUsed/>
    <w:rsid w:val="00D56B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6B75"/>
    <w:rPr>
      <w:color w:val="800080" w:themeColor="followedHyperlink"/>
      <w:u w:val="single"/>
    </w:rPr>
  </w:style>
  <w:style w:type="paragraph" w:styleId="HTML">
    <w:name w:val="HTML Address"/>
    <w:basedOn w:val="a"/>
    <w:link w:val="HTML0"/>
    <w:semiHidden/>
    <w:unhideWhenUsed/>
    <w:rsid w:val="00D56B7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semiHidden/>
    <w:rsid w:val="00D56B7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5">
    <w:name w:val="Normal (Web)"/>
    <w:basedOn w:val="a"/>
    <w:unhideWhenUsed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56B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56B7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D56B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semiHidden/>
    <w:rsid w:val="00D56B7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semiHidden/>
    <w:unhideWhenUsed/>
    <w:rsid w:val="00D56B75"/>
    <w:pPr>
      <w:spacing w:after="120"/>
      <w:ind w:left="283"/>
      <w:jc w:val="both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ab">
    <w:name w:val="Основной текст с отступом Знак"/>
    <w:basedOn w:val="a0"/>
    <w:link w:val="aa"/>
    <w:semiHidden/>
    <w:rsid w:val="00D56B75"/>
    <w:rPr>
      <w:rFonts w:ascii="Calibri" w:eastAsia="Times New Roman" w:hAnsi="Calibri" w:cs="Times New Roman"/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D56B7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D56B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ge-title">
    <w:name w:val="page-title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aliases w:val="Содержание. 2 уровень"/>
    <w:basedOn w:val="a"/>
    <w:link w:val="ListParagraphChar2"/>
    <w:rsid w:val="00D56B75"/>
    <w:pPr>
      <w:spacing w:after="0"/>
      <w:ind w:left="72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p479ft51">
    <w:name w:val="p479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80ft74">
    <w:name w:val="p480 ft74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81ft51">
    <w:name w:val="p481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82ft51">
    <w:name w:val="p482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85ft51">
    <w:name w:val="p485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86ft75">
    <w:name w:val="p486 ft75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87ft74">
    <w:name w:val="p487 ft74"/>
    <w:basedOn w:val="a"/>
    <w:uiPriority w:val="99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0ft75">
    <w:name w:val="p490 ft75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2ft76">
    <w:name w:val="p492 ft76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3ft76">
    <w:name w:val="p493 ft76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4ft51">
    <w:name w:val="p494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5ft76">
    <w:name w:val="p495 ft76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6ft51">
    <w:name w:val="p496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7ft51">
    <w:name w:val="p497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8ft74">
    <w:name w:val="p498 ft74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9ft51">
    <w:name w:val="p499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0ft74">
    <w:name w:val="p500 ft74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3ft74">
    <w:name w:val="p503 ft74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ft51">
    <w:name w:val="p128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4ft74">
    <w:name w:val="p504 ft74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5ft51">
    <w:name w:val="p505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6ft51">
    <w:name w:val="p506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7ft75">
    <w:name w:val="p507 ft75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8ft128">
    <w:name w:val="p508 ft128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10ft128">
    <w:name w:val="p510 ft128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12ft74">
    <w:name w:val="p512 ft74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13ft51">
    <w:name w:val="p513 ft51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D5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D56B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D56B75"/>
  </w:style>
  <w:style w:type="character" w:customStyle="1" w:styleId="ft70">
    <w:name w:val="ft70"/>
    <w:basedOn w:val="a0"/>
    <w:rsid w:val="00D56B75"/>
  </w:style>
  <w:style w:type="character" w:customStyle="1" w:styleId="ft71">
    <w:name w:val="ft71"/>
    <w:basedOn w:val="a0"/>
    <w:rsid w:val="00D56B75"/>
  </w:style>
  <w:style w:type="character" w:customStyle="1" w:styleId="ft73">
    <w:name w:val="ft73"/>
    <w:basedOn w:val="a0"/>
    <w:rsid w:val="00D56B75"/>
  </w:style>
  <w:style w:type="character" w:customStyle="1" w:styleId="ft139">
    <w:name w:val="ft139"/>
    <w:basedOn w:val="a0"/>
    <w:rsid w:val="00D56B75"/>
  </w:style>
  <w:style w:type="character" w:customStyle="1" w:styleId="ft140">
    <w:name w:val="ft140"/>
    <w:basedOn w:val="a0"/>
    <w:rsid w:val="00D56B75"/>
  </w:style>
  <w:style w:type="character" w:customStyle="1" w:styleId="ft126">
    <w:name w:val="ft126"/>
    <w:basedOn w:val="a0"/>
    <w:rsid w:val="00D56B75"/>
  </w:style>
  <w:style w:type="character" w:customStyle="1" w:styleId="c6c17">
    <w:name w:val="c6 c17"/>
    <w:basedOn w:val="a0"/>
    <w:rsid w:val="00D56B75"/>
  </w:style>
  <w:style w:type="character" w:customStyle="1" w:styleId="c6">
    <w:name w:val="c6"/>
    <w:basedOn w:val="a0"/>
    <w:rsid w:val="00D56B75"/>
  </w:style>
  <w:style w:type="table" w:styleId="ad">
    <w:name w:val="Table Grid"/>
    <w:basedOn w:val="a1"/>
    <w:rsid w:val="00D56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D56B75"/>
    <w:rPr>
      <w:b/>
      <w:bCs/>
    </w:rPr>
  </w:style>
  <w:style w:type="character" w:styleId="af">
    <w:name w:val="Emphasis"/>
    <w:basedOn w:val="a0"/>
    <w:qFormat/>
    <w:rsid w:val="00D56B75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F7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75E07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FF7EB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EB2"/>
    <w:pPr>
      <w:widowControl w:val="0"/>
      <w:shd w:val="clear" w:color="auto" w:fill="FFFFFF"/>
      <w:spacing w:before="180" w:after="180" w:line="0" w:lineRule="atLeast"/>
      <w:ind w:hanging="1640"/>
    </w:pPr>
    <w:rPr>
      <w:sz w:val="28"/>
      <w:szCs w:val="28"/>
    </w:rPr>
  </w:style>
  <w:style w:type="character" w:customStyle="1" w:styleId="ListParagraphChar2">
    <w:name w:val="List Paragraph Char2"/>
    <w:aliases w:val="Содержание. 2 уровень Char2"/>
    <w:link w:val="11"/>
    <w:locked/>
    <w:rsid w:val="0080703B"/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2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F82BE-D38A-4AFA-A7F3-2ABFA394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15044</Words>
  <Characters>85753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100596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35</cp:revision>
  <dcterms:created xsi:type="dcterms:W3CDTF">2017-05-17T17:56:00Z</dcterms:created>
  <dcterms:modified xsi:type="dcterms:W3CDTF">2019-11-23T13:13:00Z</dcterms:modified>
</cp:coreProperties>
</file>